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4C73" w14:textId="4C870CB4" w:rsidR="007A4FB7" w:rsidRPr="008D5F49" w:rsidRDefault="00E064F8" w:rsidP="00426057">
      <w:pPr>
        <w:suppressAutoHyphens w:val="0"/>
        <w:rPr>
          <w:rFonts w:ascii="Arial" w:hAnsi="Arial"/>
          <w:b/>
          <w:sz w:val="36"/>
        </w:rPr>
      </w:pPr>
      <w:r w:rsidRPr="00267430">
        <w:rPr>
          <w:rFonts w:ascii="Arial" w:hAnsi="Arial"/>
          <w:b/>
          <w:sz w:val="24"/>
          <w:szCs w:val="24"/>
        </w:rPr>
        <w:t>Aufbruch</w:t>
      </w:r>
      <w:r>
        <w:rPr>
          <w:rFonts w:ascii="Arial" w:hAnsi="Arial"/>
          <w:b/>
          <w:sz w:val="24"/>
        </w:rPr>
        <w:t xml:space="preserve"> in die smarte Arbeitswelt bei Häfele</w:t>
      </w:r>
    </w:p>
    <w:p w14:paraId="37D17DD7" w14:textId="73FF3BD1" w:rsidR="000F01BF" w:rsidRPr="00A579BC" w:rsidRDefault="000F01BF" w:rsidP="004E625B">
      <w:pPr>
        <w:widowControl w:val="0"/>
        <w:tabs>
          <w:tab w:val="left" w:pos="6588"/>
        </w:tabs>
        <w:suppressAutoHyphens w:val="0"/>
        <w:autoSpaceDE w:val="0"/>
        <w:autoSpaceDN w:val="0"/>
        <w:adjustRightInd w:val="0"/>
        <w:ind w:right="130"/>
        <w:rPr>
          <w:rFonts w:ascii="Arial" w:hAnsi="Arial"/>
          <w:b/>
        </w:rPr>
      </w:pPr>
      <w:r w:rsidRPr="00A579BC">
        <w:rPr>
          <w:rFonts w:ascii="Arial" w:hAnsi="Arial"/>
          <w:b/>
          <w:sz w:val="36"/>
        </w:rPr>
        <w:t xml:space="preserve">Die Zukunft beginnt jetzt </w:t>
      </w:r>
    </w:p>
    <w:p w14:paraId="137F30C7" w14:textId="77777777" w:rsidR="009D4A31" w:rsidRDefault="009D4A31" w:rsidP="004E625B">
      <w:pPr>
        <w:widowControl w:val="0"/>
        <w:tabs>
          <w:tab w:val="left" w:pos="6588"/>
        </w:tabs>
        <w:suppressAutoHyphens w:val="0"/>
        <w:autoSpaceDE w:val="0"/>
        <w:autoSpaceDN w:val="0"/>
        <w:adjustRightInd w:val="0"/>
        <w:ind w:right="130"/>
        <w:rPr>
          <w:rFonts w:ascii="Times" w:hAnsi="Times" w:cs="Times"/>
          <w:sz w:val="24"/>
        </w:rPr>
      </w:pPr>
    </w:p>
    <w:p w14:paraId="080CD1DF" w14:textId="6199D752" w:rsidR="007D2694" w:rsidRPr="00D60737" w:rsidRDefault="007D2694" w:rsidP="00267430">
      <w:pPr>
        <w:ind w:right="283"/>
        <w:rPr>
          <w:rFonts w:ascii="Times" w:hAnsi="Times" w:cs="Times"/>
          <w:sz w:val="24"/>
        </w:rPr>
      </w:pPr>
      <w:r>
        <w:rPr>
          <w:rFonts w:ascii="Times" w:hAnsi="Times" w:cs="Times"/>
          <w:sz w:val="24"/>
        </w:rPr>
        <w:t xml:space="preserve">Von der </w:t>
      </w:r>
      <w:r w:rsidR="00A579BC">
        <w:rPr>
          <w:rFonts w:ascii="Times" w:hAnsi="Times" w:cs="Times"/>
          <w:sz w:val="24"/>
        </w:rPr>
        <w:t>Unternehmens</w:t>
      </w:r>
      <w:r>
        <w:rPr>
          <w:rFonts w:ascii="Times" w:hAnsi="Times" w:cs="Times"/>
          <w:sz w:val="24"/>
        </w:rPr>
        <w:t>leitung</w:t>
      </w:r>
      <w:r w:rsidR="00D60737">
        <w:rPr>
          <w:rFonts w:ascii="Times" w:hAnsi="Times" w:cs="Times"/>
          <w:sz w:val="24"/>
        </w:rPr>
        <w:t xml:space="preserve"> </w:t>
      </w:r>
      <w:r w:rsidR="000F6338">
        <w:rPr>
          <w:rFonts w:ascii="Times" w:hAnsi="Times" w:cs="Times"/>
          <w:sz w:val="24"/>
        </w:rPr>
        <w:t>leidenschaftlich</w:t>
      </w:r>
      <w:r>
        <w:rPr>
          <w:rFonts w:ascii="Times" w:hAnsi="Times" w:cs="Times"/>
          <w:sz w:val="24"/>
        </w:rPr>
        <w:t xml:space="preserve"> initiiert, partizipatorisch mit der Belegschaft entwickelt und von </w:t>
      </w:r>
      <w:r w:rsidR="002D7FAC" w:rsidRPr="002D7FAC">
        <w:rPr>
          <w:rFonts w:ascii="Times" w:hAnsi="Times" w:cs="Times"/>
          <w:sz w:val="24"/>
        </w:rPr>
        <w:t>w</w:t>
      </w:r>
      <w:r w:rsidR="009D0110">
        <w:rPr>
          <w:rFonts w:ascii="Times" w:hAnsi="Times" w:cs="Times"/>
          <w:sz w:val="24"/>
        </w:rPr>
        <w:t xml:space="preserve"> </w:t>
      </w:r>
      <w:r w:rsidR="002D7FAC" w:rsidRPr="002D7FAC">
        <w:rPr>
          <w:rFonts w:ascii="Times" w:hAnsi="Times" w:cs="Times"/>
          <w:sz w:val="24"/>
        </w:rPr>
        <w:t>|</w:t>
      </w:r>
      <w:r w:rsidR="009D0110">
        <w:rPr>
          <w:rFonts w:ascii="Times" w:hAnsi="Times" w:cs="Times"/>
          <w:sz w:val="24"/>
        </w:rPr>
        <w:t xml:space="preserve"> </w:t>
      </w:r>
      <w:r w:rsidR="002D7FAC" w:rsidRPr="002D7FAC">
        <w:rPr>
          <w:rFonts w:ascii="Times" w:hAnsi="Times" w:cs="Times"/>
          <w:sz w:val="24"/>
        </w:rPr>
        <w:t xml:space="preserve">architekten aus </w:t>
      </w:r>
      <w:r w:rsidR="002D7FAC" w:rsidRPr="001F31C5">
        <w:rPr>
          <w:rFonts w:ascii="Times" w:hAnsi="Times" w:cs="Arial"/>
          <w:color w:val="000000"/>
          <w:sz w:val="24"/>
          <w:szCs w:val="24"/>
        </w:rPr>
        <w:t xml:space="preserve">Freudenstadt </w:t>
      </w:r>
      <w:r w:rsidRPr="001F31C5">
        <w:rPr>
          <w:rFonts w:ascii="Times" w:hAnsi="Times" w:cs="Arial"/>
          <w:color w:val="000000"/>
          <w:sz w:val="24"/>
          <w:szCs w:val="24"/>
        </w:rPr>
        <w:t>kreativ und fachkundig umgesetzt,</w:t>
      </w:r>
      <w:r w:rsidR="008C6AD9" w:rsidRPr="001F31C5">
        <w:rPr>
          <w:rFonts w:ascii="Times" w:hAnsi="Times" w:cs="Arial"/>
          <w:color w:val="000000"/>
          <w:sz w:val="24"/>
          <w:szCs w:val="24"/>
        </w:rPr>
        <w:t xml:space="preserve"> transportiert ein </w:t>
      </w:r>
      <w:r w:rsidR="001F31C5">
        <w:rPr>
          <w:rFonts w:ascii="Times" w:hAnsi="Times" w:cs="Arial"/>
          <w:color w:val="000000"/>
          <w:sz w:val="24"/>
          <w:szCs w:val="24"/>
        </w:rPr>
        <w:t>eb</w:t>
      </w:r>
      <w:r w:rsidR="00C86A54">
        <w:rPr>
          <w:rFonts w:ascii="Times" w:hAnsi="Times" w:cs="Arial"/>
          <w:color w:val="000000"/>
          <w:sz w:val="24"/>
          <w:szCs w:val="24"/>
        </w:rPr>
        <w:t>enso</w:t>
      </w:r>
      <w:r w:rsidR="001F31C5">
        <w:rPr>
          <w:rFonts w:ascii="Times" w:hAnsi="Times" w:cs="Arial"/>
          <w:color w:val="000000"/>
          <w:sz w:val="24"/>
          <w:szCs w:val="24"/>
        </w:rPr>
        <w:t xml:space="preserve"> innovatives wie </w:t>
      </w:r>
      <w:r w:rsidR="008C6AD9" w:rsidRPr="001F31C5">
        <w:rPr>
          <w:rFonts w:ascii="Times" w:hAnsi="Times" w:cs="Arial"/>
          <w:color w:val="000000"/>
          <w:sz w:val="24"/>
          <w:szCs w:val="24"/>
        </w:rPr>
        <w:t>z</w:t>
      </w:r>
      <w:r w:rsidR="009D4A31" w:rsidRPr="001F31C5">
        <w:rPr>
          <w:rFonts w:ascii="Times" w:hAnsi="Times" w:cs="Arial"/>
          <w:color w:val="000000"/>
          <w:sz w:val="24"/>
          <w:szCs w:val="24"/>
        </w:rPr>
        <w:t>ukunftsweisendes</w:t>
      </w:r>
      <w:r w:rsidR="001F31C5">
        <w:rPr>
          <w:rFonts w:ascii="Times" w:hAnsi="Times" w:cs="Arial"/>
          <w:color w:val="000000"/>
          <w:sz w:val="24"/>
          <w:szCs w:val="24"/>
        </w:rPr>
        <w:t xml:space="preserve"> </w:t>
      </w:r>
      <w:r w:rsidRPr="001F31C5">
        <w:rPr>
          <w:rFonts w:ascii="Times" w:hAnsi="Times" w:cs="Arial"/>
          <w:color w:val="000000"/>
          <w:sz w:val="24"/>
          <w:szCs w:val="24"/>
        </w:rPr>
        <w:t xml:space="preserve">Arbeits- und </w:t>
      </w:r>
      <w:r w:rsidR="00E064F8" w:rsidRPr="001F31C5">
        <w:rPr>
          <w:rFonts w:ascii="Times" w:hAnsi="Times" w:cs="Arial"/>
          <w:color w:val="000000"/>
          <w:sz w:val="24"/>
          <w:szCs w:val="24"/>
        </w:rPr>
        <w:t>Büro</w:t>
      </w:r>
      <w:r w:rsidR="000570F9">
        <w:rPr>
          <w:rFonts w:ascii="Times" w:hAnsi="Times" w:cs="Arial"/>
          <w:color w:val="000000"/>
          <w:sz w:val="24"/>
          <w:szCs w:val="24"/>
        </w:rPr>
        <w:t>k</w:t>
      </w:r>
      <w:r w:rsidRPr="001F31C5">
        <w:rPr>
          <w:rFonts w:ascii="Times" w:hAnsi="Times" w:cs="Arial"/>
          <w:color w:val="000000"/>
          <w:sz w:val="24"/>
          <w:szCs w:val="24"/>
        </w:rPr>
        <w:t xml:space="preserve">onzept den </w:t>
      </w:r>
      <w:r w:rsidR="00BA6B33">
        <w:rPr>
          <w:rFonts w:ascii="Times" w:hAnsi="Times" w:cs="Arial"/>
          <w:color w:val="000000"/>
          <w:sz w:val="24"/>
          <w:szCs w:val="24"/>
        </w:rPr>
        <w:t>S</w:t>
      </w:r>
      <w:r w:rsidRPr="001F31C5">
        <w:rPr>
          <w:rFonts w:ascii="Times" w:hAnsi="Times" w:cs="Arial"/>
          <w:color w:val="000000"/>
          <w:sz w:val="24"/>
          <w:szCs w:val="24"/>
        </w:rPr>
        <w:t xml:space="preserve">pezialisten </w:t>
      </w:r>
      <w:r w:rsidR="00BA6B33">
        <w:rPr>
          <w:rFonts w:ascii="Times" w:hAnsi="Times" w:cs="Arial"/>
          <w:color w:val="000000"/>
          <w:sz w:val="24"/>
          <w:szCs w:val="24"/>
        </w:rPr>
        <w:t xml:space="preserve">für Beschlagtechnik und elektronische Schließsysteme Häfele </w:t>
      </w:r>
      <w:r w:rsidR="009D4A31" w:rsidRPr="001F31C5">
        <w:rPr>
          <w:rFonts w:ascii="Times" w:hAnsi="Times" w:cs="Arial"/>
          <w:color w:val="000000"/>
          <w:sz w:val="24"/>
          <w:szCs w:val="24"/>
        </w:rPr>
        <w:t>in die neue</w:t>
      </w:r>
      <w:r w:rsidR="009D4A31">
        <w:rPr>
          <w:rFonts w:ascii="Times" w:hAnsi="Times" w:cs="Times"/>
          <w:sz w:val="24"/>
        </w:rPr>
        <w:t xml:space="preserve"> </w:t>
      </w:r>
      <w:r w:rsidR="00E064F8">
        <w:rPr>
          <w:rFonts w:ascii="Times" w:hAnsi="Times" w:cs="Times"/>
          <w:sz w:val="24"/>
        </w:rPr>
        <w:t>Arbeitswelt</w:t>
      </w:r>
      <w:r>
        <w:rPr>
          <w:rFonts w:ascii="Times" w:hAnsi="Times" w:cs="Times"/>
          <w:sz w:val="24"/>
        </w:rPr>
        <w:t xml:space="preserve">. Was </w:t>
      </w:r>
      <w:r w:rsidR="00AF0058">
        <w:rPr>
          <w:rFonts w:ascii="Times" w:hAnsi="Times" w:cs="Times"/>
          <w:sz w:val="24"/>
        </w:rPr>
        <w:t>Ende 2016 auf</w:t>
      </w:r>
      <w:r w:rsidR="000C42B9">
        <w:rPr>
          <w:rFonts w:ascii="Times" w:hAnsi="Times" w:cs="Times"/>
          <w:sz w:val="24"/>
        </w:rPr>
        <w:t xml:space="preserve"> 1.800 Quadratmetern </w:t>
      </w:r>
      <w:r>
        <w:rPr>
          <w:rFonts w:ascii="Times" w:hAnsi="Times" w:cs="Times"/>
          <w:sz w:val="24"/>
        </w:rPr>
        <w:t xml:space="preserve">für rund 100 Mitarbeiter aus </w:t>
      </w:r>
      <w:r w:rsidR="008E20D0">
        <w:rPr>
          <w:rFonts w:ascii="Times" w:hAnsi="Times" w:cs="Times"/>
          <w:sz w:val="24"/>
        </w:rPr>
        <w:t>den</w:t>
      </w:r>
      <w:r>
        <w:rPr>
          <w:rFonts w:ascii="Times" w:hAnsi="Times" w:cs="Times"/>
          <w:sz w:val="24"/>
        </w:rPr>
        <w:t xml:space="preserve"> Abteilungen </w:t>
      </w:r>
      <w:r w:rsidR="008E20D0" w:rsidRPr="008E20D0">
        <w:rPr>
          <w:rFonts w:ascii="Times" w:hAnsi="Times" w:cs="Times"/>
          <w:sz w:val="24"/>
        </w:rPr>
        <w:t xml:space="preserve">Einkauf, Sales Publications und Sortimentsmanagement </w:t>
      </w:r>
      <w:r w:rsidR="00AF0058">
        <w:rPr>
          <w:rFonts w:ascii="Times" w:hAnsi="Times" w:cs="Times"/>
          <w:sz w:val="24"/>
        </w:rPr>
        <w:t>begann</w:t>
      </w:r>
      <w:r>
        <w:rPr>
          <w:rFonts w:ascii="Times" w:hAnsi="Times" w:cs="Times"/>
          <w:sz w:val="24"/>
        </w:rPr>
        <w:t xml:space="preserve">, </w:t>
      </w:r>
      <w:r w:rsidR="002D7FAC">
        <w:rPr>
          <w:rFonts w:ascii="Times" w:hAnsi="Times" w:cs="Times"/>
          <w:sz w:val="24"/>
        </w:rPr>
        <w:t>soll</w:t>
      </w:r>
      <w:r>
        <w:rPr>
          <w:rFonts w:ascii="Times" w:hAnsi="Times" w:cs="Times"/>
          <w:sz w:val="24"/>
        </w:rPr>
        <w:t xml:space="preserve"> </w:t>
      </w:r>
      <w:r w:rsidR="00AF0058">
        <w:rPr>
          <w:rFonts w:ascii="Times" w:hAnsi="Times" w:cs="Times"/>
          <w:sz w:val="24"/>
        </w:rPr>
        <w:t>sukzessive im ganzen</w:t>
      </w:r>
      <w:r w:rsidR="000C42B9">
        <w:rPr>
          <w:rFonts w:ascii="Times" w:hAnsi="Times" w:cs="Times"/>
          <w:sz w:val="24"/>
        </w:rPr>
        <w:t xml:space="preserve"> Haus umgesetzt werden</w:t>
      </w:r>
      <w:r w:rsidR="00E064F8">
        <w:rPr>
          <w:rFonts w:ascii="Times" w:hAnsi="Times" w:cs="Times"/>
          <w:sz w:val="24"/>
        </w:rPr>
        <w:t xml:space="preserve">. Statt </w:t>
      </w:r>
      <w:r w:rsidR="001F31C5">
        <w:rPr>
          <w:rFonts w:ascii="Times" w:hAnsi="Times" w:cs="Times"/>
          <w:sz w:val="24"/>
        </w:rPr>
        <w:t xml:space="preserve">allseits </w:t>
      </w:r>
      <w:r w:rsidR="00643EC2">
        <w:rPr>
          <w:rFonts w:ascii="Times" w:hAnsi="Times" w:cs="Times"/>
          <w:sz w:val="24"/>
        </w:rPr>
        <w:t xml:space="preserve">bekannter </w:t>
      </w:r>
      <w:r w:rsidR="007C60E8">
        <w:rPr>
          <w:rFonts w:ascii="Times" w:hAnsi="Times" w:cs="Times"/>
          <w:sz w:val="24"/>
        </w:rPr>
        <w:t>Work-Life-</w:t>
      </w:r>
      <w:r w:rsidR="00E064F8">
        <w:rPr>
          <w:rFonts w:ascii="Times" w:hAnsi="Times" w:cs="Times"/>
          <w:sz w:val="24"/>
        </w:rPr>
        <w:t>Balan</w:t>
      </w:r>
      <w:r w:rsidR="00D60737">
        <w:rPr>
          <w:rFonts w:ascii="Times" w:hAnsi="Times" w:cs="Times"/>
          <w:sz w:val="24"/>
        </w:rPr>
        <w:t xml:space="preserve">ce wird hier </w:t>
      </w:r>
      <w:r w:rsidR="00643EC2">
        <w:rPr>
          <w:rFonts w:ascii="Times" w:hAnsi="Times" w:cs="Times"/>
          <w:sz w:val="24"/>
        </w:rPr>
        <w:t>fortschrittliche</w:t>
      </w:r>
      <w:r w:rsidR="007C60E8">
        <w:rPr>
          <w:rFonts w:ascii="Times" w:hAnsi="Times" w:cs="Times"/>
          <w:sz w:val="24"/>
        </w:rPr>
        <w:t xml:space="preserve"> Work-Life-</w:t>
      </w:r>
      <w:r w:rsidR="00E064F8">
        <w:rPr>
          <w:rFonts w:ascii="Times" w:hAnsi="Times" w:cs="Times"/>
          <w:sz w:val="24"/>
        </w:rPr>
        <w:t>Integration angestrebt.</w:t>
      </w:r>
      <w:r w:rsidR="00E064F8" w:rsidRPr="00E064F8">
        <w:rPr>
          <w:rFonts w:ascii="Times" w:hAnsi="Times" w:cs="Times"/>
          <w:sz w:val="24"/>
        </w:rPr>
        <w:t xml:space="preserve"> </w:t>
      </w:r>
      <w:r w:rsidR="00E064F8">
        <w:rPr>
          <w:rFonts w:ascii="Times" w:hAnsi="Times" w:cs="Times"/>
          <w:sz w:val="24"/>
        </w:rPr>
        <w:t>Damit setzt Häfele sein Motto „Weiter denken“ im besten Sinne und diesmal in eigener Sache um.</w:t>
      </w:r>
      <w:r w:rsidR="000F6338">
        <w:rPr>
          <w:rFonts w:ascii="Times" w:hAnsi="Times" w:cs="Times"/>
          <w:sz w:val="24"/>
        </w:rPr>
        <w:t xml:space="preserve"> </w:t>
      </w:r>
    </w:p>
    <w:p w14:paraId="6A9D44DB" w14:textId="77777777" w:rsidR="002A4E36" w:rsidRDefault="002A4E36" w:rsidP="00267430">
      <w:pPr>
        <w:widowControl w:val="0"/>
        <w:tabs>
          <w:tab w:val="left" w:pos="6588"/>
        </w:tabs>
        <w:suppressAutoHyphens w:val="0"/>
        <w:autoSpaceDE w:val="0"/>
        <w:autoSpaceDN w:val="0"/>
        <w:adjustRightInd w:val="0"/>
        <w:ind w:right="283"/>
        <w:rPr>
          <w:rFonts w:ascii="Times" w:hAnsi="Times" w:cs="Times"/>
          <w:sz w:val="24"/>
        </w:rPr>
      </w:pPr>
    </w:p>
    <w:p w14:paraId="3692E347" w14:textId="77777777" w:rsidR="00CB3A05" w:rsidRPr="00426057" w:rsidRDefault="00E73DC1" w:rsidP="00267430">
      <w:pPr>
        <w:widowControl w:val="0"/>
        <w:tabs>
          <w:tab w:val="left" w:pos="6588"/>
        </w:tabs>
        <w:suppressAutoHyphens w:val="0"/>
        <w:autoSpaceDE w:val="0"/>
        <w:autoSpaceDN w:val="0"/>
        <w:adjustRightInd w:val="0"/>
        <w:ind w:right="283"/>
        <w:rPr>
          <w:rFonts w:ascii="Arial" w:hAnsi="Arial" w:cs="Arial"/>
          <w:b/>
          <w:color w:val="000000"/>
          <w:sz w:val="24"/>
          <w:szCs w:val="24"/>
        </w:rPr>
      </w:pPr>
      <w:r w:rsidRPr="00426057">
        <w:rPr>
          <w:rFonts w:ascii="Arial" w:hAnsi="Arial" w:cs="Arial"/>
          <w:b/>
          <w:color w:val="000000"/>
          <w:sz w:val="24"/>
          <w:szCs w:val="24"/>
        </w:rPr>
        <w:t>Am Anfang war die Strategie</w:t>
      </w:r>
    </w:p>
    <w:p w14:paraId="616F8130" w14:textId="7C070188" w:rsidR="00931FFF" w:rsidRDefault="0000316F" w:rsidP="00267430">
      <w:pPr>
        <w:ind w:right="283"/>
        <w:rPr>
          <w:rFonts w:ascii="Times" w:hAnsi="Times" w:cs="Arial"/>
          <w:color w:val="000000"/>
          <w:sz w:val="24"/>
          <w:szCs w:val="24"/>
        </w:rPr>
      </w:pPr>
      <w:r w:rsidRPr="00931FFF">
        <w:rPr>
          <w:rFonts w:ascii="Times" w:hAnsi="Times" w:cs="Arial"/>
          <w:color w:val="000000"/>
          <w:sz w:val="24"/>
          <w:szCs w:val="24"/>
        </w:rPr>
        <w:t>„</w:t>
      </w:r>
      <w:r w:rsidR="00EF0F9F">
        <w:rPr>
          <w:rFonts w:ascii="Times" w:hAnsi="Times" w:cs="Arial"/>
          <w:color w:val="000000"/>
          <w:sz w:val="24"/>
          <w:szCs w:val="24"/>
        </w:rPr>
        <w:t xml:space="preserve">Wir formulieren mit </w:t>
      </w:r>
      <w:r w:rsidR="005306BE">
        <w:rPr>
          <w:rFonts w:ascii="Times" w:hAnsi="Times" w:cs="Arial"/>
          <w:color w:val="000000"/>
          <w:sz w:val="24"/>
          <w:szCs w:val="24"/>
        </w:rPr>
        <w:t>„Weiter denken</w:t>
      </w:r>
      <w:r w:rsidR="005306BE" w:rsidRPr="005306BE">
        <w:rPr>
          <w:rFonts w:ascii="Times" w:hAnsi="Times" w:cs="Arial"/>
          <w:color w:val="000000"/>
          <w:sz w:val="24"/>
          <w:szCs w:val="24"/>
        </w:rPr>
        <w:t>“</w:t>
      </w:r>
      <w:r w:rsidR="005306BE">
        <w:rPr>
          <w:rFonts w:ascii="Times" w:hAnsi="Times" w:cs="Arial"/>
          <w:color w:val="000000"/>
          <w:sz w:val="24"/>
          <w:szCs w:val="24"/>
        </w:rPr>
        <w:t xml:space="preserve"> </w:t>
      </w:r>
      <w:r w:rsidR="005306BE" w:rsidRPr="005306BE">
        <w:rPr>
          <w:rFonts w:ascii="Times" w:hAnsi="Times" w:cs="Arial"/>
          <w:color w:val="000000"/>
          <w:sz w:val="24"/>
          <w:szCs w:val="24"/>
        </w:rPr>
        <w:t xml:space="preserve">einen hohen Anspruch </w:t>
      </w:r>
      <w:r w:rsidR="00EF0F9F">
        <w:rPr>
          <w:rFonts w:ascii="Times" w:hAnsi="Times" w:cs="Arial"/>
          <w:color w:val="000000"/>
          <w:sz w:val="24"/>
          <w:szCs w:val="24"/>
        </w:rPr>
        <w:t xml:space="preserve">– auch </w:t>
      </w:r>
      <w:r w:rsidR="005306BE" w:rsidRPr="005306BE">
        <w:rPr>
          <w:rFonts w:ascii="Times" w:hAnsi="Times" w:cs="Arial"/>
          <w:color w:val="000000"/>
          <w:sz w:val="24"/>
          <w:szCs w:val="24"/>
        </w:rPr>
        <w:t>an</w:t>
      </w:r>
      <w:r w:rsidR="00EF0F9F">
        <w:rPr>
          <w:rFonts w:ascii="Times" w:hAnsi="Times" w:cs="Arial"/>
          <w:color w:val="000000"/>
          <w:sz w:val="24"/>
          <w:szCs w:val="24"/>
        </w:rPr>
        <w:t xml:space="preserve"> unsere M</w:t>
      </w:r>
      <w:r w:rsidR="005306BE" w:rsidRPr="005306BE">
        <w:rPr>
          <w:rFonts w:ascii="Times" w:hAnsi="Times" w:cs="Arial"/>
          <w:color w:val="000000"/>
          <w:sz w:val="24"/>
          <w:szCs w:val="24"/>
        </w:rPr>
        <w:t>itarbeiter</w:t>
      </w:r>
      <w:r w:rsidR="005306BE">
        <w:rPr>
          <w:rFonts w:ascii="Times" w:hAnsi="Times" w:cs="Times"/>
          <w:sz w:val="24"/>
          <w:szCs w:val="24"/>
        </w:rPr>
        <w:t xml:space="preserve">“, </w:t>
      </w:r>
      <w:r w:rsidR="00496CFB">
        <w:rPr>
          <w:rFonts w:ascii="Times" w:hAnsi="Times" w:cs="Arial"/>
          <w:color w:val="000000"/>
          <w:sz w:val="24"/>
          <w:szCs w:val="24"/>
        </w:rPr>
        <w:t xml:space="preserve">sagt Häfele </w:t>
      </w:r>
      <w:r w:rsidR="00D038E3" w:rsidRPr="00931FFF">
        <w:rPr>
          <w:rFonts w:ascii="Times" w:hAnsi="Times" w:cs="Arial"/>
          <w:color w:val="000000"/>
          <w:sz w:val="24"/>
          <w:szCs w:val="24"/>
        </w:rPr>
        <w:t xml:space="preserve">Chefin Sibylle Thierer. </w:t>
      </w:r>
      <w:r w:rsidR="00D038E3">
        <w:rPr>
          <w:rFonts w:ascii="Times" w:hAnsi="Times" w:cs="Arial"/>
          <w:color w:val="000000"/>
          <w:sz w:val="24"/>
          <w:szCs w:val="24"/>
        </w:rPr>
        <w:t>„</w:t>
      </w:r>
      <w:r w:rsidR="00EF0F9F">
        <w:rPr>
          <w:rFonts w:ascii="Times" w:hAnsi="Times" w:cs="Arial"/>
          <w:color w:val="000000"/>
          <w:sz w:val="24"/>
          <w:szCs w:val="24"/>
        </w:rPr>
        <w:t>U</w:t>
      </w:r>
      <w:r w:rsidR="00EF0F9F">
        <w:rPr>
          <w:rFonts w:ascii="Times" w:hAnsi="Times" w:cs="Times"/>
          <w:sz w:val="24"/>
          <w:szCs w:val="24"/>
        </w:rPr>
        <w:t>nsere Belegschaft hat ein enormes Potenzial</w:t>
      </w:r>
      <w:r w:rsidR="00B85B3C">
        <w:rPr>
          <w:rFonts w:ascii="Times" w:hAnsi="Times" w:cs="Times"/>
          <w:sz w:val="24"/>
          <w:szCs w:val="24"/>
        </w:rPr>
        <w:t>. Mit ihr entwickeln wir gemeinsam ständig neue Fortschrittsprozesse</w:t>
      </w:r>
      <w:r w:rsidRPr="00931FFF">
        <w:rPr>
          <w:rFonts w:ascii="Times" w:hAnsi="Times" w:cs="Arial"/>
          <w:color w:val="000000"/>
          <w:sz w:val="24"/>
          <w:szCs w:val="24"/>
        </w:rPr>
        <w:t xml:space="preserve"> </w:t>
      </w:r>
      <w:r w:rsidR="00B85B3C">
        <w:rPr>
          <w:rFonts w:ascii="Times" w:hAnsi="Times" w:cs="Arial"/>
          <w:color w:val="000000"/>
          <w:sz w:val="24"/>
          <w:szCs w:val="24"/>
        </w:rPr>
        <w:t xml:space="preserve">und geben wichtige Impulse, um Leben und Arbeit im Unternehmen zeitgemäß stetig neuen Anforderungen anzupassen. In diesem Fall </w:t>
      </w:r>
      <w:r w:rsidR="00931FFF" w:rsidRPr="00931FFF">
        <w:rPr>
          <w:rFonts w:ascii="Times" w:hAnsi="Times" w:cs="Arial"/>
          <w:color w:val="000000"/>
          <w:sz w:val="24"/>
          <w:szCs w:val="24"/>
        </w:rPr>
        <w:t xml:space="preserve">mussten wir </w:t>
      </w:r>
      <w:r w:rsidR="00B85B3C">
        <w:rPr>
          <w:rFonts w:ascii="Times" w:hAnsi="Times" w:cs="Arial"/>
          <w:color w:val="000000"/>
          <w:sz w:val="24"/>
          <w:szCs w:val="24"/>
        </w:rPr>
        <w:t>zunächst</w:t>
      </w:r>
      <w:r w:rsidR="00931FFF">
        <w:rPr>
          <w:rFonts w:ascii="Times" w:hAnsi="Times" w:cs="Arial"/>
          <w:color w:val="000000"/>
          <w:sz w:val="24"/>
          <w:szCs w:val="24"/>
        </w:rPr>
        <w:t xml:space="preserve"> </w:t>
      </w:r>
      <w:r w:rsidR="00931FFF" w:rsidRPr="00931FFF">
        <w:rPr>
          <w:rFonts w:ascii="Times" w:hAnsi="Times" w:cs="Arial"/>
          <w:color w:val="000000"/>
          <w:sz w:val="24"/>
          <w:szCs w:val="24"/>
        </w:rPr>
        <w:t xml:space="preserve">unsere Arbeitsweise und </w:t>
      </w:r>
      <w:r w:rsidR="00D038E3">
        <w:rPr>
          <w:rFonts w:ascii="Times" w:hAnsi="Times" w:cs="Arial"/>
          <w:color w:val="000000"/>
          <w:sz w:val="24"/>
          <w:szCs w:val="24"/>
        </w:rPr>
        <w:t xml:space="preserve">unsere </w:t>
      </w:r>
      <w:r w:rsidR="00931FFF" w:rsidRPr="00931FFF">
        <w:rPr>
          <w:rFonts w:ascii="Times" w:hAnsi="Times" w:cs="Arial"/>
          <w:color w:val="000000"/>
          <w:sz w:val="24"/>
          <w:szCs w:val="24"/>
        </w:rPr>
        <w:t xml:space="preserve">Zusammenarbeit </w:t>
      </w:r>
      <w:r w:rsidR="00B85B3C">
        <w:rPr>
          <w:rFonts w:ascii="Times" w:hAnsi="Times" w:cs="Arial"/>
          <w:color w:val="000000"/>
          <w:sz w:val="24"/>
          <w:szCs w:val="24"/>
        </w:rPr>
        <w:t xml:space="preserve">sehr genau </w:t>
      </w:r>
      <w:r w:rsidR="00931FFF" w:rsidRPr="00931FFF">
        <w:rPr>
          <w:rFonts w:ascii="Times" w:hAnsi="Times" w:cs="Arial"/>
          <w:color w:val="000000"/>
          <w:sz w:val="24"/>
          <w:szCs w:val="24"/>
        </w:rPr>
        <w:t>unter die Lupe nehmen</w:t>
      </w:r>
      <w:r w:rsidR="002A661F">
        <w:rPr>
          <w:rFonts w:ascii="Times" w:hAnsi="Times" w:cs="Arial"/>
          <w:color w:val="000000"/>
          <w:sz w:val="24"/>
          <w:szCs w:val="24"/>
        </w:rPr>
        <w:t xml:space="preserve"> –</w:t>
      </w:r>
      <w:r w:rsidR="00931FFF" w:rsidRPr="00931FFF">
        <w:rPr>
          <w:rFonts w:ascii="Times" w:hAnsi="Times" w:cs="Arial"/>
          <w:color w:val="000000"/>
          <w:sz w:val="24"/>
          <w:szCs w:val="24"/>
        </w:rPr>
        <w:t xml:space="preserve"> </w:t>
      </w:r>
      <w:r w:rsidR="00931FFF">
        <w:rPr>
          <w:rFonts w:ascii="Times" w:hAnsi="Times" w:cs="Arial"/>
          <w:color w:val="000000"/>
          <w:sz w:val="24"/>
          <w:szCs w:val="24"/>
        </w:rPr>
        <w:t xml:space="preserve">sozusagen zuerst die </w:t>
      </w:r>
      <w:r w:rsidR="00EF0F9F">
        <w:rPr>
          <w:rFonts w:ascii="Times" w:hAnsi="Times" w:cs="Arial"/>
          <w:color w:val="000000"/>
          <w:sz w:val="24"/>
          <w:szCs w:val="24"/>
        </w:rPr>
        <w:t>„</w:t>
      </w:r>
      <w:r w:rsidR="00931FFF">
        <w:rPr>
          <w:rFonts w:ascii="Times" w:hAnsi="Times" w:cs="Arial"/>
          <w:color w:val="000000"/>
          <w:sz w:val="24"/>
          <w:szCs w:val="24"/>
        </w:rPr>
        <w:t>Häfele</w:t>
      </w:r>
      <w:r w:rsidR="00496CFB">
        <w:rPr>
          <w:rFonts w:ascii="Times" w:hAnsi="Times" w:cs="Arial"/>
          <w:color w:val="000000"/>
          <w:sz w:val="24"/>
          <w:szCs w:val="24"/>
        </w:rPr>
        <w:t xml:space="preserve"> </w:t>
      </w:r>
      <w:r w:rsidR="00EF0F9F">
        <w:rPr>
          <w:rFonts w:ascii="Times" w:hAnsi="Times" w:cs="Arial"/>
          <w:color w:val="000000"/>
          <w:sz w:val="24"/>
          <w:szCs w:val="24"/>
        </w:rPr>
        <w:t>D</w:t>
      </w:r>
      <w:r w:rsidR="003F5970">
        <w:rPr>
          <w:rFonts w:ascii="Times" w:hAnsi="Times" w:cs="Arial"/>
          <w:color w:val="000000"/>
          <w:sz w:val="24"/>
          <w:szCs w:val="24"/>
        </w:rPr>
        <w:t>NA</w:t>
      </w:r>
      <w:r w:rsidR="00EF0F9F">
        <w:rPr>
          <w:rFonts w:ascii="Times" w:hAnsi="Times" w:cs="Arial"/>
          <w:color w:val="000000"/>
          <w:sz w:val="24"/>
          <w:szCs w:val="24"/>
        </w:rPr>
        <w:t>“</w:t>
      </w:r>
      <w:r w:rsidR="00931FFF">
        <w:rPr>
          <w:rFonts w:ascii="Times" w:hAnsi="Times" w:cs="Arial"/>
          <w:color w:val="000000"/>
          <w:sz w:val="24"/>
          <w:szCs w:val="24"/>
        </w:rPr>
        <w:t xml:space="preserve"> entschlüsseln, </w:t>
      </w:r>
      <w:r w:rsidR="00931FFF" w:rsidRPr="00931FFF">
        <w:rPr>
          <w:rFonts w:ascii="Times" w:hAnsi="Times" w:cs="Arial"/>
          <w:color w:val="000000"/>
          <w:sz w:val="24"/>
          <w:szCs w:val="24"/>
        </w:rPr>
        <w:t xml:space="preserve">bevor </w:t>
      </w:r>
      <w:r w:rsidR="00931FFF">
        <w:rPr>
          <w:rFonts w:ascii="Times" w:hAnsi="Times" w:cs="Arial"/>
          <w:color w:val="000000"/>
          <w:sz w:val="24"/>
          <w:szCs w:val="24"/>
        </w:rPr>
        <w:t xml:space="preserve">klar war, wohin die Reise geht. </w:t>
      </w:r>
      <w:r w:rsidR="00B85B3C">
        <w:rPr>
          <w:rFonts w:ascii="Times" w:hAnsi="Times" w:cs="Arial"/>
          <w:color w:val="000000"/>
          <w:sz w:val="24"/>
          <w:szCs w:val="24"/>
        </w:rPr>
        <w:t>D</w:t>
      </w:r>
      <w:r w:rsidR="002A661F">
        <w:rPr>
          <w:rFonts w:ascii="Times" w:hAnsi="Times" w:cs="Arial"/>
          <w:color w:val="000000"/>
          <w:sz w:val="24"/>
          <w:szCs w:val="24"/>
        </w:rPr>
        <w:t xml:space="preserve">ie </w:t>
      </w:r>
      <w:r w:rsidR="00B85B3C">
        <w:rPr>
          <w:rFonts w:ascii="Times" w:hAnsi="Times" w:cs="Arial"/>
          <w:color w:val="000000"/>
          <w:sz w:val="24"/>
          <w:szCs w:val="24"/>
        </w:rPr>
        <w:t>kreative Mitarbeit aller war dafür eine wichtige Voraussetzung.</w:t>
      </w:r>
      <w:r w:rsidR="00CE133B">
        <w:rPr>
          <w:rFonts w:ascii="Times" w:hAnsi="Times" w:cs="Times"/>
          <w:sz w:val="24"/>
          <w:szCs w:val="24"/>
        </w:rPr>
        <w:t xml:space="preserve"> U</w:t>
      </w:r>
      <w:r w:rsidR="00EF0F9F">
        <w:rPr>
          <w:rFonts w:ascii="Times" w:hAnsi="Times" w:cs="Times"/>
          <w:sz w:val="24"/>
          <w:szCs w:val="24"/>
        </w:rPr>
        <w:t>nsere neue Bürowelt</w:t>
      </w:r>
      <w:r w:rsidR="00CE133B">
        <w:rPr>
          <w:rFonts w:ascii="Times" w:hAnsi="Times" w:cs="Times"/>
          <w:sz w:val="24"/>
          <w:szCs w:val="24"/>
        </w:rPr>
        <w:t xml:space="preserve"> soll Unterstützung dafür geben, </w:t>
      </w:r>
      <w:r w:rsidR="00EF0F9F">
        <w:rPr>
          <w:rFonts w:ascii="Times" w:hAnsi="Times" w:cs="Times"/>
          <w:sz w:val="24"/>
          <w:szCs w:val="24"/>
        </w:rPr>
        <w:t>reaktionsschneller, innovativer, vernetzter</w:t>
      </w:r>
      <w:r w:rsidR="00CE133B">
        <w:rPr>
          <w:rFonts w:ascii="Times" w:hAnsi="Times" w:cs="Times"/>
          <w:sz w:val="24"/>
          <w:szCs w:val="24"/>
        </w:rPr>
        <w:t xml:space="preserve"> und</w:t>
      </w:r>
      <w:r w:rsidR="00EF0F9F">
        <w:rPr>
          <w:rFonts w:ascii="Times" w:hAnsi="Times" w:cs="Times"/>
          <w:sz w:val="24"/>
          <w:szCs w:val="24"/>
        </w:rPr>
        <w:t xml:space="preserve"> konzentrierter </w:t>
      </w:r>
      <w:r w:rsidR="00CE133B">
        <w:rPr>
          <w:rFonts w:ascii="Times" w:hAnsi="Times" w:cs="Times"/>
          <w:sz w:val="24"/>
          <w:szCs w:val="24"/>
        </w:rPr>
        <w:t>zu arbeiten. In einer angenehmen und vielseitigen Umgebung.“</w:t>
      </w:r>
    </w:p>
    <w:p w14:paraId="3A950C9F" w14:textId="77777777" w:rsidR="005306BE" w:rsidRPr="005306BE" w:rsidRDefault="005306BE" w:rsidP="00267430">
      <w:pPr>
        <w:ind w:right="283"/>
      </w:pPr>
    </w:p>
    <w:p w14:paraId="1091B779" w14:textId="32A2DC1E" w:rsidR="00267430" w:rsidRDefault="001F31C5" w:rsidP="00267430">
      <w:pPr>
        <w:widowControl w:val="0"/>
        <w:suppressAutoHyphens w:val="0"/>
        <w:autoSpaceDE w:val="0"/>
        <w:autoSpaceDN w:val="0"/>
        <w:adjustRightInd w:val="0"/>
        <w:ind w:right="283"/>
        <w:rPr>
          <w:rFonts w:ascii="Times" w:hAnsi="Times" w:cs="Times"/>
          <w:sz w:val="24"/>
        </w:rPr>
      </w:pPr>
      <w:r>
        <w:rPr>
          <w:rFonts w:ascii="Times" w:hAnsi="Times" w:cs="Times"/>
          <w:sz w:val="24"/>
        </w:rPr>
        <w:t xml:space="preserve">Zuerst </w:t>
      </w:r>
      <w:r w:rsidR="0000316F">
        <w:rPr>
          <w:rFonts w:ascii="Times" w:hAnsi="Times" w:cs="Times"/>
          <w:sz w:val="24"/>
        </w:rPr>
        <w:t xml:space="preserve">jedoch </w:t>
      </w:r>
      <w:r>
        <w:rPr>
          <w:rFonts w:ascii="Times" w:hAnsi="Times" w:cs="Times"/>
          <w:sz w:val="24"/>
        </w:rPr>
        <w:t>ein</w:t>
      </w:r>
      <w:r w:rsidR="00543783">
        <w:rPr>
          <w:rFonts w:ascii="Times" w:hAnsi="Times" w:cs="Times"/>
          <w:sz w:val="24"/>
        </w:rPr>
        <w:t xml:space="preserve"> Blick zurück</w:t>
      </w:r>
      <w:r w:rsidR="00912D50">
        <w:rPr>
          <w:rFonts w:ascii="Times" w:hAnsi="Times" w:cs="Times"/>
          <w:sz w:val="24"/>
        </w:rPr>
        <w:t xml:space="preserve"> </w:t>
      </w:r>
      <w:r w:rsidR="00912D50" w:rsidRPr="00C73B41">
        <w:rPr>
          <w:rFonts w:ascii="Times" w:hAnsi="Times" w:cs="Times"/>
          <w:sz w:val="24"/>
        </w:rPr>
        <w:t>auf die bisherige Bürolandschaft</w:t>
      </w:r>
      <w:r w:rsidR="00C73B41" w:rsidRPr="00C73B41">
        <w:rPr>
          <w:rFonts w:ascii="Times" w:hAnsi="Times" w:cs="Times"/>
          <w:sz w:val="24"/>
        </w:rPr>
        <w:t xml:space="preserve"> aus den späten 90iger Jahren</w:t>
      </w:r>
      <w:r w:rsidR="00543783">
        <w:rPr>
          <w:rFonts w:ascii="Times" w:hAnsi="Times" w:cs="Times"/>
          <w:sz w:val="24"/>
        </w:rPr>
        <w:t xml:space="preserve">: </w:t>
      </w:r>
      <w:r w:rsidR="00543783" w:rsidRPr="00765395">
        <w:rPr>
          <w:rFonts w:ascii="Times" w:hAnsi="Times" w:cs="Times"/>
          <w:sz w:val="24"/>
        </w:rPr>
        <w:t xml:space="preserve">Neben persönlichen </w:t>
      </w:r>
      <w:r w:rsidR="00543783">
        <w:rPr>
          <w:rFonts w:ascii="Times" w:hAnsi="Times" w:cs="Times"/>
          <w:sz w:val="24"/>
        </w:rPr>
        <w:t>Arbeitsplätzen</w:t>
      </w:r>
      <w:r w:rsidR="00543783" w:rsidRPr="00765395">
        <w:rPr>
          <w:rFonts w:ascii="Times" w:hAnsi="Times" w:cs="Times"/>
          <w:sz w:val="24"/>
        </w:rPr>
        <w:t xml:space="preserve"> </w:t>
      </w:r>
      <w:r w:rsidR="00543783">
        <w:rPr>
          <w:rFonts w:ascii="Times" w:hAnsi="Times" w:cs="Times"/>
          <w:sz w:val="24"/>
        </w:rPr>
        <w:t xml:space="preserve">befanden sich auf der heute fundamental neu organisierten und umgestalteten Fläche </w:t>
      </w:r>
      <w:r w:rsidR="002B3A76">
        <w:rPr>
          <w:rFonts w:ascii="Times" w:hAnsi="Times" w:cs="Times"/>
          <w:sz w:val="24"/>
        </w:rPr>
        <w:t xml:space="preserve">im ersten Stock der Hauptverwaltung in Nagold </w:t>
      </w:r>
      <w:r w:rsidR="00543783" w:rsidRPr="00765395">
        <w:rPr>
          <w:rFonts w:ascii="Times" w:hAnsi="Times" w:cs="Times"/>
          <w:sz w:val="24"/>
        </w:rPr>
        <w:t>abgeschlossene Besprechung</w:t>
      </w:r>
      <w:r w:rsidR="00543783">
        <w:rPr>
          <w:rFonts w:ascii="Times" w:hAnsi="Times" w:cs="Times"/>
          <w:sz w:val="24"/>
        </w:rPr>
        <w:t xml:space="preserve">sräume und trennende Stellwände, </w:t>
      </w:r>
      <w:r w:rsidR="003D4F86">
        <w:rPr>
          <w:rFonts w:ascii="Times" w:hAnsi="Times" w:cs="Times"/>
          <w:sz w:val="24"/>
        </w:rPr>
        <w:t>die</w:t>
      </w:r>
      <w:r w:rsidR="00765395">
        <w:rPr>
          <w:rFonts w:ascii="Times" w:hAnsi="Times" w:cs="Times"/>
          <w:sz w:val="24"/>
        </w:rPr>
        <w:t xml:space="preserve"> </w:t>
      </w:r>
      <w:r w:rsidR="00543783">
        <w:rPr>
          <w:rFonts w:ascii="Times" w:hAnsi="Times" w:cs="Times"/>
          <w:sz w:val="24"/>
        </w:rPr>
        <w:t>nicht nur die</w:t>
      </w:r>
      <w:r w:rsidR="00765395">
        <w:rPr>
          <w:rFonts w:ascii="Times" w:hAnsi="Times" w:cs="Times"/>
          <w:sz w:val="24"/>
        </w:rPr>
        <w:t xml:space="preserve"> </w:t>
      </w:r>
      <w:r w:rsidR="00CA4C05">
        <w:rPr>
          <w:rFonts w:ascii="Times" w:hAnsi="Times" w:cs="Times"/>
          <w:sz w:val="24"/>
        </w:rPr>
        <w:t xml:space="preserve">räumliche </w:t>
      </w:r>
      <w:r w:rsidR="00765395" w:rsidRPr="00765395">
        <w:rPr>
          <w:rFonts w:ascii="Times" w:hAnsi="Times" w:cs="Times"/>
          <w:sz w:val="24"/>
        </w:rPr>
        <w:t>Übersichtlichkeit</w:t>
      </w:r>
      <w:r w:rsidR="00CA4C05">
        <w:rPr>
          <w:rFonts w:ascii="Times" w:hAnsi="Times" w:cs="Times"/>
          <w:sz w:val="24"/>
        </w:rPr>
        <w:t>,</w:t>
      </w:r>
      <w:r w:rsidR="00765395" w:rsidRPr="00765395">
        <w:rPr>
          <w:rFonts w:ascii="Times" w:hAnsi="Times" w:cs="Times"/>
          <w:sz w:val="24"/>
        </w:rPr>
        <w:t xml:space="preserve"> </w:t>
      </w:r>
      <w:r w:rsidR="00543783">
        <w:rPr>
          <w:rFonts w:ascii="Times" w:hAnsi="Times" w:cs="Times"/>
          <w:sz w:val="24"/>
        </w:rPr>
        <w:t>sondern auch die Möglichkeiten der</w:t>
      </w:r>
      <w:r w:rsidR="007C4C57">
        <w:rPr>
          <w:rFonts w:ascii="Times" w:hAnsi="Times" w:cs="Times"/>
          <w:sz w:val="24"/>
        </w:rPr>
        <w:t xml:space="preserve"> Kontaktaufnahme der Mitarbeiter untereinander </w:t>
      </w:r>
      <w:r w:rsidR="00543783">
        <w:rPr>
          <w:rFonts w:ascii="Times" w:hAnsi="Times" w:cs="Times"/>
          <w:sz w:val="24"/>
        </w:rPr>
        <w:t xml:space="preserve">einschränkten. </w:t>
      </w:r>
      <w:r w:rsidR="00CA4C05" w:rsidRPr="00765395">
        <w:rPr>
          <w:rFonts w:ascii="Times" w:hAnsi="Times" w:cs="Times"/>
          <w:sz w:val="24"/>
        </w:rPr>
        <w:t xml:space="preserve">Flure waren </w:t>
      </w:r>
      <w:r w:rsidR="00CA4C05">
        <w:rPr>
          <w:rFonts w:ascii="Times" w:hAnsi="Times" w:cs="Times"/>
          <w:sz w:val="24"/>
        </w:rPr>
        <w:t>ausschließlich</w:t>
      </w:r>
      <w:r w:rsidR="00CA4C05" w:rsidRPr="00765395">
        <w:rPr>
          <w:rFonts w:ascii="Times" w:hAnsi="Times" w:cs="Times"/>
          <w:sz w:val="24"/>
        </w:rPr>
        <w:t xml:space="preserve"> </w:t>
      </w:r>
      <w:r w:rsidR="00CA4C05">
        <w:rPr>
          <w:rFonts w:ascii="Times" w:hAnsi="Times" w:cs="Times"/>
          <w:sz w:val="24"/>
        </w:rPr>
        <w:t xml:space="preserve">als </w:t>
      </w:r>
      <w:r w:rsidR="00CA4C05" w:rsidRPr="00765395">
        <w:rPr>
          <w:rFonts w:ascii="Times" w:hAnsi="Times" w:cs="Times"/>
          <w:sz w:val="24"/>
        </w:rPr>
        <w:t xml:space="preserve">Transitzonen </w:t>
      </w:r>
      <w:r w:rsidR="00CA4C05">
        <w:rPr>
          <w:rFonts w:ascii="Times" w:hAnsi="Times" w:cs="Times"/>
          <w:sz w:val="24"/>
        </w:rPr>
        <w:t xml:space="preserve">angelegt, </w:t>
      </w:r>
      <w:r w:rsidR="00765395" w:rsidRPr="00765395">
        <w:rPr>
          <w:rFonts w:ascii="Times" w:hAnsi="Times" w:cs="Times"/>
          <w:sz w:val="24"/>
        </w:rPr>
        <w:t>Kommunikatio</w:t>
      </w:r>
      <w:r w:rsidR="00765395">
        <w:rPr>
          <w:rFonts w:ascii="Times" w:hAnsi="Times" w:cs="Times"/>
          <w:sz w:val="24"/>
        </w:rPr>
        <w:t>nsbereiche kaum vorhanden</w:t>
      </w:r>
      <w:r w:rsidR="00CA4C05">
        <w:rPr>
          <w:rFonts w:ascii="Times" w:hAnsi="Times" w:cs="Times"/>
          <w:sz w:val="24"/>
        </w:rPr>
        <w:t>. E</w:t>
      </w:r>
      <w:r w:rsidR="00543783">
        <w:rPr>
          <w:rFonts w:ascii="Times" w:hAnsi="Times" w:cs="Times"/>
          <w:sz w:val="24"/>
        </w:rPr>
        <w:t>ine</w:t>
      </w:r>
      <w:r w:rsidR="000E20CA">
        <w:rPr>
          <w:rFonts w:ascii="Times" w:hAnsi="Times" w:cs="Times"/>
          <w:sz w:val="24"/>
        </w:rPr>
        <w:t xml:space="preserve"> Zusammenarbeit</w:t>
      </w:r>
      <w:r w:rsidR="00765395" w:rsidRPr="00765395">
        <w:rPr>
          <w:rFonts w:ascii="Times" w:hAnsi="Times" w:cs="Times"/>
          <w:sz w:val="24"/>
        </w:rPr>
        <w:t xml:space="preserve"> im direkten Umfeld des Arbeitsplatzes über Teamgrenzen</w:t>
      </w:r>
      <w:r w:rsidR="000E20CA">
        <w:rPr>
          <w:rFonts w:ascii="Times" w:hAnsi="Times" w:cs="Times"/>
          <w:sz w:val="24"/>
        </w:rPr>
        <w:t xml:space="preserve"> hin</w:t>
      </w:r>
      <w:r w:rsidR="003C03F1">
        <w:rPr>
          <w:rFonts w:ascii="Times" w:hAnsi="Times" w:cs="Times"/>
          <w:sz w:val="24"/>
        </w:rPr>
        <w:t>weg</w:t>
      </w:r>
      <w:r w:rsidR="000E20CA">
        <w:rPr>
          <w:rFonts w:ascii="Times" w:hAnsi="Times" w:cs="Times"/>
          <w:sz w:val="24"/>
        </w:rPr>
        <w:t xml:space="preserve"> oder gar </w:t>
      </w:r>
      <w:r w:rsidR="00EB0019">
        <w:rPr>
          <w:rFonts w:ascii="Times" w:hAnsi="Times" w:cs="Times"/>
          <w:sz w:val="24"/>
        </w:rPr>
        <w:t>a</w:t>
      </w:r>
      <w:r w:rsidR="000E20CA">
        <w:rPr>
          <w:rFonts w:ascii="Times" w:hAnsi="Times" w:cs="Times"/>
          <w:sz w:val="24"/>
        </w:rPr>
        <w:t xml:space="preserve">bteilungsübergreifend </w:t>
      </w:r>
      <w:r w:rsidR="003D4F86">
        <w:rPr>
          <w:rFonts w:ascii="Times" w:hAnsi="Times" w:cs="Times"/>
          <w:sz w:val="24"/>
        </w:rPr>
        <w:t>gab es nicht</w:t>
      </w:r>
      <w:r w:rsidR="00CA4C05">
        <w:rPr>
          <w:rFonts w:ascii="Times" w:hAnsi="Times" w:cs="Times"/>
          <w:sz w:val="24"/>
        </w:rPr>
        <w:t>. Und wenn, dann n</w:t>
      </w:r>
      <w:r w:rsidR="00EB0019">
        <w:rPr>
          <w:rFonts w:ascii="Times" w:hAnsi="Times" w:cs="Times"/>
          <w:sz w:val="24"/>
        </w:rPr>
        <w:t xml:space="preserve">ur </w:t>
      </w:r>
      <w:r w:rsidR="002B3A76">
        <w:rPr>
          <w:rFonts w:ascii="Times" w:hAnsi="Times" w:cs="Times"/>
          <w:sz w:val="24"/>
        </w:rPr>
        <w:t>innerhalb</w:t>
      </w:r>
      <w:r w:rsidR="00765395" w:rsidRPr="00765395">
        <w:rPr>
          <w:rFonts w:ascii="Times" w:hAnsi="Times" w:cs="Times"/>
          <w:sz w:val="24"/>
        </w:rPr>
        <w:t xml:space="preserve"> geplanter </w:t>
      </w:r>
      <w:r w:rsidR="000E20CA">
        <w:rPr>
          <w:rFonts w:ascii="Times" w:hAnsi="Times" w:cs="Times"/>
          <w:sz w:val="24"/>
        </w:rPr>
        <w:t xml:space="preserve">und </w:t>
      </w:r>
      <w:r w:rsidR="003D4F86">
        <w:rPr>
          <w:rFonts w:ascii="Times" w:hAnsi="Times" w:cs="Times"/>
          <w:sz w:val="24"/>
        </w:rPr>
        <w:t>gebuchter Prozess</w:t>
      </w:r>
      <w:r w:rsidR="002B3A76">
        <w:rPr>
          <w:rFonts w:ascii="Times" w:hAnsi="Times" w:cs="Times"/>
          <w:sz w:val="24"/>
        </w:rPr>
        <w:t>e</w:t>
      </w:r>
      <w:r w:rsidR="003D4F86">
        <w:rPr>
          <w:rFonts w:ascii="Times" w:hAnsi="Times" w:cs="Times"/>
          <w:sz w:val="24"/>
        </w:rPr>
        <w:t xml:space="preserve"> in einem der klar definierten Besprechungsräume</w:t>
      </w:r>
      <w:r w:rsidR="002B3A76">
        <w:rPr>
          <w:rFonts w:ascii="Times" w:hAnsi="Times" w:cs="Times"/>
          <w:sz w:val="24"/>
        </w:rPr>
        <w:t>, niemals spontan.</w:t>
      </w:r>
      <w:r w:rsidR="00267430">
        <w:rPr>
          <w:rFonts w:ascii="Times" w:hAnsi="Times" w:cs="Times"/>
          <w:sz w:val="24"/>
        </w:rPr>
        <w:t xml:space="preserve"> </w:t>
      </w:r>
    </w:p>
    <w:p w14:paraId="11101E0C" w14:textId="70ABF98E" w:rsidR="00D734DC" w:rsidRDefault="002B3A76"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lastRenderedPageBreak/>
        <w:t xml:space="preserve">Das ist nun Vergangenheit. </w:t>
      </w:r>
      <w:r w:rsidR="007C4C57">
        <w:rPr>
          <w:rFonts w:ascii="Times" w:hAnsi="Times" w:cs="Times"/>
          <w:sz w:val="24"/>
        </w:rPr>
        <w:t xml:space="preserve">Um </w:t>
      </w:r>
      <w:r w:rsidR="00EE7FF4">
        <w:rPr>
          <w:rFonts w:ascii="Times" w:hAnsi="Times" w:cs="Times"/>
          <w:sz w:val="24"/>
        </w:rPr>
        <w:t xml:space="preserve">den Beginn eines </w:t>
      </w:r>
      <w:r w:rsidR="00EB3C99">
        <w:rPr>
          <w:rFonts w:ascii="Times" w:hAnsi="Times" w:cs="Times"/>
          <w:sz w:val="24"/>
        </w:rPr>
        <w:t xml:space="preserve">besseren </w:t>
      </w:r>
      <w:r w:rsidR="00835549">
        <w:rPr>
          <w:rFonts w:ascii="Times" w:hAnsi="Times" w:cs="Times"/>
          <w:sz w:val="24"/>
        </w:rPr>
        <w:t xml:space="preserve">Arbeitens </w:t>
      </w:r>
      <w:r w:rsidR="0037389A">
        <w:rPr>
          <w:rFonts w:ascii="Times" w:hAnsi="Times" w:cs="Times"/>
          <w:sz w:val="24"/>
        </w:rPr>
        <w:t xml:space="preserve">bei Häfele </w:t>
      </w:r>
      <w:r w:rsidR="00835549">
        <w:rPr>
          <w:rFonts w:ascii="Times" w:hAnsi="Times" w:cs="Times"/>
          <w:sz w:val="24"/>
        </w:rPr>
        <w:t>einzuläuten</w:t>
      </w:r>
      <w:r w:rsidR="00D734DC">
        <w:rPr>
          <w:rFonts w:ascii="Times" w:hAnsi="Times" w:cs="Times"/>
          <w:sz w:val="24"/>
        </w:rPr>
        <w:t>, Mitarbeiter produktiver a</w:t>
      </w:r>
      <w:r>
        <w:rPr>
          <w:rFonts w:ascii="Times" w:hAnsi="Times" w:cs="Times"/>
          <w:sz w:val="24"/>
        </w:rPr>
        <w:t xml:space="preserve">ber auch zufriedener zu machen, </w:t>
      </w:r>
      <w:r w:rsidR="007C60E8">
        <w:rPr>
          <w:rFonts w:ascii="Times" w:hAnsi="Times" w:cs="Times"/>
          <w:sz w:val="24"/>
        </w:rPr>
        <w:t xml:space="preserve">nicht zuletzt </w:t>
      </w:r>
      <w:r>
        <w:rPr>
          <w:rFonts w:ascii="Times" w:hAnsi="Times" w:cs="Times"/>
          <w:sz w:val="24"/>
        </w:rPr>
        <w:t xml:space="preserve">aber </w:t>
      </w:r>
      <w:r w:rsidR="00CA4C05">
        <w:rPr>
          <w:rFonts w:ascii="Times" w:hAnsi="Times" w:cs="Times"/>
          <w:sz w:val="24"/>
        </w:rPr>
        <w:t xml:space="preserve">um </w:t>
      </w:r>
      <w:r w:rsidR="007C60E8">
        <w:rPr>
          <w:rFonts w:ascii="Times" w:hAnsi="Times" w:cs="Times"/>
          <w:sz w:val="24"/>
        </w:rPr>
        <w:t xml:space="preserve">neue, junge Talente für das Unternehmen zu </w:t>
      </w:r>
      <w:r w:rsidR="00EE7FF4">
        <w:rPr>
          <w:rFonts w:ascii="Times" w:hAnsi="Times" w:cs="Times"/>
          <w:sz w:val="24"/>
        </w:rPr>
        <w:t>begeistern</w:t>
      </w:r>
      <w:r w:rsidR="007C60E8">
        <w:rPr>
          <w:rFonts w:ascii="Times" w:hAnsi="Times" w:cs="Times"/>
          <w:sz w:val="24"/>
        </w:rPr>
        <w:t xml:space="preserve">, </w:t>
      </w:r>
      <w:r w:rsidR="0037389A">
        <w:rPr>
          <w:rFonts w:ascii="Times" w:hAnsi="Times" w:cs="Times"/>
          <w:sz w:val="24"/>
        </w:rPr>
        <w:t xml:space="preserve">wurde ein radikaler Schnitt </w:t>
      </w:r>
      <w:r>
        <w:rPr>
          <w:rFonts w:ascii="Times" w:hAnsi="Times" w:cs="Times"/>
          <w:sz w:val="24"/>
        </w:rPr>
        <w:t>gewagt</w:t>
      </w:r>
      <w:r w:rsidR="0037389A">
        <w:rPr>
          <w:rFonts w:ascii="Times" w:hAnsi="Times" w:cs="Times"/>
          <w:sz w:val="24"/>
        </w:rPr>
        <w:t xml:space="preserve">: </w:t>
      </w:r>
      <w:r w:rsidR="002919E2">
        <w:rPr>
          <w:rFonts w:ascii="Times" w:hAnsi="Times" w:cs="Times"/>
          <w:sz w:val="24"/>
        </w:rPr>
        <w:t xml:space="preserve">„Es </w:t>
      </w:r>
      <w:r w:rsidR="00EB3C99">
        <w:rPr>
          <w:rFonts w:ascii="Times" w:hAnsi="Times" w:cs="Times"/>
          <w:sz w:val="24"/>
        </w:rPr>
        <w:t>ging um weit mehr, als um reine V</w:t>
      </w:r>
      <w:r w:rsidR="002919E2">
        <w:rPr>
          <w:rFonts w:ascii="Times" w:hAnsi="Times" w:cs="Times"/>
          <w:sz w:val="24"/>
        </w:rPr>
        <w:t>erschön</w:t>
      </w:r>
      <w:r w:rsidR="009205C9">
        <w:rPr>
          <w:rFonts w:ascii="Times" w:hAnsi="Times" w:cs="Times"/>
          <w:sz w:val="24"/>
        </w:rPr>
        <w:t>er</w:t>
      </w:r>
      <w:r w:rsidR="002919E2">
        <w:rPr>
          <w:rFonts w:ascii="Times" w:hAnsi="Times" w:cs="Times"/>
          <w:sz w:val="24"/>
        </w:rPr>
        <w:t xml:space="preserve">ungsmaßnahmen wie </w:t>
      </w:r>
      <w:r w:rsidR="00835549">
        <w:rPr>
          <w:rFonts w:ascii="Times" w:hAnsi="Times" w:cs="Times"/>
          <w:sz w:val="24"/>
        </w:rPr>
        <w:t xml:space="preserve">ein </w:t>
      </w:r>
      <w:r w:rsidR="002919E2">
        <w:rPr>
          <w:rFonts w:ascii="Times" w:hAnsi="Times" w:cs="Times"/>
          <w:sz w:val="24"/>
        </w:rPr>
        <w:t>neuer T</w:t>
      </w:r>
      <w:r w:rsidR="00835549">
        <w:rPr>
          <w:rFonts w:ascii="Times" w:hAnsi="Times" w:cs="Times"/>
          <w:sz w:val="24"/>
        </w:rPr>
        <w:t xml:space="preserve">eppich </w:t>
      </w:r>
      <w:r w:rsidR="00D734DC">
        <w:rPr>
          <w:rFonts w:ascii="Times" w:hAnsi="Times" w:cs="Times"/>
          <w:sz w:val="24"/>
        </w:rPr>
        <w:t>oder</w:t>
      </w:r>
      <w:r w:rsidR="00835549">
        <w:rPr>
          <w:rFonts w:ascii="Times" w:hAnsi="Times" w:cs="Times"/>
          <w:sz w:val="24"/>
        </w:rPr>
        <w:t xml:space="preserve"> eine neue Tapete</w:t>
      </w:r>
      <w:r w:rsidR="002919E2">
        <w:rPr>
          <w:rFonts w:ascii="Times" w:hAnsi="Times" w:cs="Times"/>
          <w:sz w:val="24"/>
        </w:rPr>
        <w:t xml:space="preserve">“, erklärt Architekt Jörg Wörner. </w:t>
      </w:r>
      <w:r w:rsidR="002919E2" w:rsidRPr="000C42B9">
        <w:rPr>
          <w:rFonts w:ascii="Times" w:hAnsi="Times" w:cs="Times"/>
          <w:sz w:val="24"/>
        </w:rPr>
        <w:t>„</w:t>
      </w:r>
      <w:r w:rsidR="002919E2">
        <w:rPr>
          <w:rFonts w:ascii="Times" w:hAnsi="Times" w:cs="Times"/>
          <w:sz w:val="24"/>
        </w:rPr>
        <w:t xml:space="preserve">Für uns war die </w:t>
      </w:r>
      <w:r w:rsidR="002919E2" w:rsidRPr="000C42B9">
        <w:rPr>
          <w:rFonts w:ascii="Times" w:hAnsi="Times" w:cs="Times"/>
          <w:sz w:val="24"/>
        </w:rPr>
        <w:t>größte Herau</w:t>
      </w:r>
      <w:r>
        <w:rPr>
          <w:rFonts w:ascii="Times" w:hAnsi="Times" w:cs="Times"/>
          <w:sz w:val="24"/>
        </w:rPr>
        <w:t>s</w:t>
      </w:r>
      <w:r w:rsidR="002919E2" w:rsidRPr="000C42B9">
        <w:rPr>
          <w:rFonts w:ascii="Times" w:hAnsi="Times" w:cs="Times"/>
          <w:sz w:val="24"/>
        </w:rPr>
        <w:t>forderung</w:t>
      </w:r>
      <w:r w:rsidR="002919E2">
        <w:rPr>
          <w:rFonts w:ascii="Times" w:hAnsi="Times" w:cs="Times"/>
          <w:sz w:val="24"/>
        </w:rPr>
        <w:t xml:space="preserve"> der </w:t>
      </w:r>
      <w:r>
        <w:rPr>
          <w:rFonts w:ascii="Times" w:hAnsi="Times" w:cs="Times"/>
          <w:sz w:val="24"/>
        </w:rPr>
        <w:t xml:space="preserve">den Planungen </w:t>
      </w:r>
      <w:r w:rsidR="002919E2">
        <w:rPr>
          <w:rFonts w:ascii="Times" w:hAnsi="Times" w:cs="Times"/>
          <w:sz w:val="24"/>
        </w:rPr>
        <w:t>vorgeschaltete strategische Prozess, die Spezifikation der einzelnen Arb</w:t>
      </w:r>
      <w:r w:rsidR="00835549">
        <w:rPr>
          <w:rFonts w:ascii="Times" w:hAnsi="Times" w:cs="Times"/>
          <w:sz w:val="24"/>
        </w:rPr>
        <w:t xml:space="preserve">eitswelten und das Herausarbeiten der </w:t>
      </w:r>
      <w:r w:rsidR="002919E2">
        <w:rPr>
          <w:rFonts w:ascii="Times" w:hAnsi="Times" w:cs="Times"/>
          <w:sz w:val="24"/>
        </w:rPr>
        <w:t>konkreten Räume</w:t>
      </w:r>
      <w:r w:rsidR="00835549">
        <w:rPr>
          <w:rFonts w:ascii="Times" w:hAnsi="Times" w:cs="Times"/>
          <w:sz w:val="24"/>
        </w:rPr>
        <w:t>, die</w:t>
      </w:r>
      <w:r w:rsidR="002919E2">
        <w:rPr>
          <w:rFonts w:ascii="Times" w:hAnsi="Times" w:cs="Times"/>
          <w:sz w:val="24"/>
        </w:rPr>
        <w:t xml:space="preserve"> dafür geschaffen werden </w:t>
      </w:r>
      <w:r w:rsidR="00835549">
        <w:rPr>
          <w:rFonts w:ascii="Times" w:hAnsi="Times" w:cs="Times"/>
          <w:sz w:val="24"/>
        </w:rPr>
        <w:t>mussten</w:t>
      </w:r>
      <w:r w:rsidR="002919E2">
        <w:rPr>
          <w:rFonts w:ascii="Times" w:hAnsi="Times" w:cs="Times"/>
          <w:sz w:val="24"/>
        </w:rPr>
        <w:t xml:space="preserve">. Design und </w:t>
      </w:r>
      <w:r w:rsidR="00835549">
        <w:rPr>
          <w:rFonts w:ascii="Times" w:hAnsi="Times" w:cs="Times"/>
          <w:sz w:val="24"/>
        </w:rPr>
        <w:t xml:space="preserve">Ausführung waren dann nur noch die </w:t>
      </w:r>
      <w:r w:rsidR="00250116">
        <w:rPr>
          <w:rFonts w:ascii="Times" w:hAnsi="Times" w:cs="Times"/>
          <w:sz w:val="24"/>
        </w:rPr>
        <w:t>Kür.“</w:t>
      </w:r>
    </w:p>
    <w:p w14:paraId="308CF8FE" w14:textId="77777777" w:rsidR="002B3A76" w:rsidRDefault="002B3A76" w:rsidP="00267430">
      <w:pPr>
        <w:widowControl w:val="0"/>
        <w:tabs>
          <w:tab w:val="left" w:pos="6588"/>
        </w:tabs>
        <w:suppressAutoHyphens w:val="0"/>
        <w:autoSpaceDE w:val="0"/>
        <w:autoSpaceDN w:val="0"/>
        <w:adjustRightInd w:val="0"/>
        <w:ind w:right="283"/>
        <w:rPr>
          <w:rFonts w:ascii="Times" w:hAnsi="Times" w:cs="Times"/>
          <w:sz w:val="24"/>
        </w:rPr>
      </w:pPr>
    </w:p>
    <w:p w14:paraId="325D7CD7" w14:textId="43B1541D" w:rsidR="00D734DC" w:rsidRPr="00426057" w:rsidRDefault="00D734DC" w:rsidP="00267430">
      <w:pPr>
        <w:widowControl w:val="0"/>
        <w:tabs>
          <w:tab w:val="left" w:pos="6588"/>
        </w:tabs>
        <w:suppressAutoHyphens w:val="0"/>
        <w:autoSpaceDE w:val="0"/>
        <w:autoSpaceDN w:val="0"/>
        <w:adjustRightInd w:val="0"/>
        <w:ind w:right="283"/>
        <w:rPr>
          <w:rFonts w:ascii="Arial" w:hAnsi="Arial" w:cs="Arial"/>
          <w:b/>
          <w:sz w:val="24"/>
        </w:rPr>
      </w:pPr>
      <w:r w:rsidRPr="00426057">
        <w:rPr>
          <w:rFonts w:ascii="Arial" w:hAnsi="Arial" w:cs="Arial"/>
          <w:b/>
          <w:sz w:val="24"/>
        </w:rPr>
        <w:t xml:space="preserve">Arbeiten </w:t>
      </w:r>
      <w:r w:rsidR="002B3A76" w:rsidRPr="00426057">
        <w:rPr>
          <w:rFonts w:ascii="Arial" w:hAnsi="Arial" w:cs="Arial"/>
          <w:b/>
          <w:sz w:val="24"/>
        </w:rPr>
        <w:t>heißt</w:t>
      </w:r>
      <w:r w:rsidRPr="00426057">
        <w:rPr>
          <w:rFonts w:ascii="Arial" w:hAnsi="Arial" w:cs="Arial"/>
          <w:b/>
          <w:sz w:val="24"/>
        </w:rPr>
        <w:t xml:space="preserve"> leben in der Wissenslandschaft </w:t>
      </w:r>
    </w:p>
    <w:p w14:paraId="5DB22893" w14:textId="5AB32959" w:rsidR="00CA4C05" w:rsidRDefault="00F0104E"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In einem hierarchie- und</w:t>
      </w:r>
      <w:r w:rsidR="00CA4C05">
        <w:rPr>
          <w:rFonts w:ascii="Times" w:hAnsi="Times" w:cs="Times"/>
          <w:sz w:val="24"/>
        </w:rPr>
        <w:t xml:space="preserve"> abteilungsübergreifenden sowie interdisziplinären</w:t>
      </w:r>
      <w:r w:rsidR="002B3A76">
        <w:rPr>
          <w:rFonts w:ascii="Times" w:hAnsi="Times" w:cs="Times"/>
          <w:sz w:val="24"/>
        </w:rPr>
        <w:t xml:space="preserve"> Zielfindungsprozess, </w:t>
      </w:r>
      <w:r w:rsidR="00CA4C05">
        <w:rPr>
          <w:rFonts w:ascii="Times" w:hAnsi="Times" w:cs="Times"/>
          <w:sz w:val="24"/>
        </w:rPr>
        <w:t>angelehnt an die Methoden</w:t>
      </w:r>
      <w:r w:rsidR="0037389A">
        <w:rPr>
          <w:rFonts w:ascii="Times" w:hAnsi="Times" w:cs="Times"/>
          <w:sz w:val="24"/>
        </w:rPr>
        <w:t xml:space="preserve"> des modernen </w:t>
      </w:r>
      <w:r w:rsidR="0037389A" w:rsidRPr="00C73B41">
        <w:rPr>
          <w:rFonts w:ascii="Times" w:hAnsi="Times" w:cs="Times"/>
          <w:sz w:val="24"/>
        </w:rPr>
        <w:t xml:space="preserve">Design Thinking, </w:t>
      </w:r>
      <w:r w:rsidR="00CA4C05">
        <w:rPr>
          <w:rFonts w:ascii="Times" w:hAnsi="Times" w:cs="Times"/>
          <w:sz w:val="24"/>
        </w:rPr>
        <w:t xml:space="preserve">wurden vier </w:t>
      </w:r>
      <w:r w:rsidR="002B3A76">
        <w:rPr>
          <w:rFonts w:ascii="Times" w:hAnsi="Times" w:cs="Times"/>
          <w:sz w:val="24"/>
        </w:rPr>
        <w:t xml:space="preserve">zentrale </w:t>
      </w:r>
      <w:r w:rsidR="00CA4C05">
        <w:rPr>
          <w:rFonts w:ascii="Times" w:hAnsi="Times" w:cs="Times"/>
          <w:sz w:val="24"/>
        </w:rPr>
        <w:t xml:space="preserve">Kernphasen </w:t>
      </w:r>
      <w:r w:rsidR="0037389A">
        <w:rPr>
          <w:rFonts w:ascii="Times" w:hAnsi="Times" w:cs="Times"/>
          <w:sz w:val="24"/>
        </w:rPr>
        <w:t xml:space="preserve">– </w:t>
      </w:r>
      <w:r w:rsidR="00CA4C05">
        <w:rPr>
          <w:rFonts w:ascii="Times" w:hAnsi="Times" w:cs="Times"/>
          <w:sz w:val="24"/>
        </w:rPr>
        <w:t xml:space="preserve">Denken, Kooperieren, Wissen und Austausch </w:t>
      </w:r>
      <w:r w:rsidR="0037389A">
        <w:rPr>
          <w:rFonts w:ascii="Times" w:hAnsi="Times" w:cs="Times"/>
          <w:sz w:val="24"/>
        </w:rPr>
        <w:t>–</w:t>
      </w:r>
      <w:r w:rsidR="002B3A76">
        <w:rPr>
          <w:rFonts w:ascii="Times" w:hAnsi="Times" w:cs="Times"/>
          <w:sz w:val="24"/>
        </w:rPr>
        <w:t xml:space="preserve">  herauskristallisiert, in denen sich die neue Arbeitswelt strukturiert. Dazu passend wurden </w:t>
      </w:r>
      <w:r w:rsidR="0037389A" w:rsidRPr="00765395">
        <w:rPr>
          <w:rFonts w:ascii="Times" w:hAnsi="Times" w:cs="Times"/>
          <w:sz w:val="24"/>
        </w:rPr>
        <w:t xml:space="preserve">Funktionen, Räume und Zonen </w:t>
      </w:r>
      <w:r w:rsidR="00F53594">
        <w:rPr>
          <w:rFonts w:ascii="Times" w:hAnsi="Times" w:cs="Times"/>
          <w:sz w:val="24"/>
        </w:rPr>
        <w:t>geschaffen</w:t>
      </w:r>
      <w:r w:rsidR="0037389A">
        <w:rPr>
          <w:rFonts w:ascii="Times" w:hAnsi="Times" w:cs="Times"/>
          <w:sz w:val="24"/>
        </w:rPr>
        <w:t xml:space="preserve">, die </w:t>
      </w:r>
      <w:r w:rsidR="002B3A76">
        <w:rPr>
          <w:rFonts w:ascii="Times" w:hAnsi="Times" w:cs="Times"/>
          <w:sz w:val="24"/>
        </w:rPr>
        <w:t>den</w:t>
      </w:r>
      <w:r w:rsidR="0037389A" w:rsidRPr="00765395">
        <w:rPr>
          <w:rFonts w:ascii="Times" w:hAnsi="Times" w:cs="Times"/>
          <w:sz w:val="24"/>
        </w:rPr>
        <w:t xml:space="preserve"> </w:t>
      </w:r>
      <w:r>
        <w:rPr>
          <w:rFonts w:ascii="Times" w:hAnsi="Times" w:cs="Times"/>
          <w:sz w:val="24"/>
        </w:rPr>
        <w:t>neuen</w:t>
      </w:r>
      <w:r w:rsidR="002B3A76">
        <w:rPr>
          <w:rFonts w:ascii="Times" w:hAnsi="Times" w:cs="Times"/>
          <w:sz w:val="24"/>
        </w:rPr>
        <w:t xml:space="preserve"> Häfele</w:t>
      </w:r>
      <w:r>
        <w:rPr>
          <w:rFonts w:ascii="Times" w:hAnsi="Times" w:cs="Times"/>
          <w:sz w:val="24"/>
        </w:rPr>
        <w:t xml:space="preserve"> </w:t>
      </w:r>
      <w:r w:rsidR="002B3A76">
        <w:rPr>
          <w:rFonts w:ascii="Times" w:hAnsi="Times" w:cs="Times"/>
          <w:sz w:val="24"/>
        </w:rPr>
        <w:t>Workf</w:t>
      </w:r>
      <w:r w:rsidR="0037389A">
        <w:rPr>
          <w:rFonts w:ascii="Times" w:hAnsi="Times" w:cs="Times"/>
          <w:sz w:val="24"/>
        </w:rPr>
        <w:t>low wirkungsvoll unterstützen.</w:t>
      </w:r>
    </w:p>
    <w:p w14:paraId="1EA5933F" w14:textId="77777777" w:rsidR="0037389A" w:rsidRDefault="0037389A" w:rsidP="00267430">
      <w:pPr>
        <w:widowControl w:val="0"/>
        <w:tabs>
          <w:tab w:val="left" w:pos="6588"/>
        </w:tabs>
        <w:suppressAutoHyphens w:val="0"/>
        <w:autoSpaceDE w:val="0"/>
        <w:autoSpaceDN w:val="0"/>
        <w:adjustRightInd w:val="0"/>
        <w:ind w:right="283"/>
        <w:rPr>
          <w:rFonts w:ascii="Times" w:hAnsi="Times" w:cs="Times"/>
          <w:sz w:val="24"/>
        </w:rPr>
      </w:pPr>
    </w:p>
    <w:p w14:paraId="63116A42" w14:textId="4591503D" w:rsidR="00CC6C2A" w:rsidRDefault="009D0110" w:rsidP="00267430">
      <w:pPr>
        <w:widowControl w:val="0"/>
        <w:tabs>
          <w:tab w:val="left" w:pos="6588"/>
        </w:tabs>
        <w:suppressAutoHyphens w:val="0"/>
        <w:autoSpaceDE w:val="0"/>
        <w:autoSpaceDN w:val="0"/>
        <w:adjustRightInd w:val="0"/>
        <w:ind w:right="283"/>
        <w:rPr>
          <w:rFonts w:ascii="Times" w:hAnsi="Times" w:cs="Times"/>
          <w:sz w:val="24"/>
        </w:rPr>
      </w:pPr>
      <w:r w:rsidRPr="00CC6C2A">
        <w:rPr>
          <w:rFonts w:ascii="Times" w:hAnsi="Times" w:cs="Times"/>
          <w:sz w:val="24"/>
        </w:rPr>
        <w:t>„</w:t>
      </w:r>
      <w:r w:rsidR="00F53594" w:rsidRPr="00CC6C2A">
        <w:rPr>
          <w:rFonts w:ascii="Times" w:hAnsi="Times" w:cs="Times"/>
          <w:sz w:val="24"/>
        </w:rPr>
        <w:t>Smart Wo</w:t>
      </w:r>
      <w:r w:rsidRPr="00CC6C2A">
        <w:rPr>
          <w:rFonts w:ascii="Times" w:hAnsi="Times" w:cs="Times"/>
          <w:sz w:val="24"/>
        </w:rPr>
        <w:t>r</w:t>
      </w:r>
      <w:r w:rsidR="00F53594" w:rsidRPr="00CC6C2A">
        <w:rPr>
          <w:rFonts w:ascii="Times" w:hAnsi="Times" w:cs="Times"/>
          <w:sz w:val="24"/>
        </w:rPr>
        <w:t>king</w:t>
      </w:r>
      <w:r w:rsidRPr="00CC6C2A">
        <w:rPr>
          <w:rFonts w:ascii="Times" w:hAnsi="Times" w:cs="Times"/>
          <w:sz w:val="24"/>
        </w:rPr>
        <w:t xml:space="preserve"> –</w:t>
      </w:r>
      <w:r w:rsidR="00C73B41">
        <w:rPr>
          <w:rFonts w:ascii="Times" w:hAnsi="Times" w:cs="Times"/>
          <w:sz w:val="24"/>
        </w:rPr>
        <w:t xml:space="preserve"> </w:t>
      </w:r>
      <w:r w:rsidR="002B3A76" w:rsidRPr="00CC6C2A">
        <w:rPr>
          <w:rFonts w:ascii="Times" w:hAnsi="Times" w:cs="Times"/>
          <w:sz w:val="24"/>
        </w:rPr>
        <w:t xml:space="preserve">bedeutet </w:t>
      </w:r>
      <w:r w:rsidR="00C73B41">
        <w:rPr>
          <w:rFonts w:ascii="Times" w:hAnsi="Times" w:cs="Times"/>
          <w:sz w:val="24"/>
        </w:rPr>
        <w:t xml:space="preserve">bei Häfele </w:t>
      </w:r>
      <w:r w:rsidR="00D734DC" w:rsidRPr="00CC6C2A">
        <w:rPr>
          <w:rFonts w:ascii="Times" w:hAnsi="Times" w:cs="Times"/>
          <w:sz w:val="24"/>
        </w:rPr>
        <w:t>Arbeiten in einer</w:t>
      </w:r>
      <w:r w:rsidR="00543783" w:rsidRPr="00CC6C2A">
        <w:rPr>
          <w:rFonts w:ascii="Times" w:hAnsi="Times" w:cs="Times"/>
          <w:sz w:val="24"/>
        </w:rPr>
        <w:t xml:space="preserve"> </w:t>
      </w:r>
      <w:r w:rsidR="00D734DC" w:rsidRPr="00CC6C2A">
        <w:rPr>
          <w:rFonts w:ascii="Times" w:hAnsi="Times" w:cs="Times"/>
          <w:sz w:val="24"/>
        </w:rPr>
        <w:t xml:space="preserve">vielfältigen </w:t>
      </w:r>
      <w:r w:rsidR="00543783" w:rsidRPr="00CC6C2A">
        <w:rPr>
          <w:rFonts w:ascii="Times" w:hAnsi="Times" w:cs="Times"/>
          <w:sz w:val="24"/>
        </w:rPr>
        <w:t>Wissenslandschaft</w:t>
      </w:r>
      <w:r w:rsidR="00D734DC" w:rsidRPr="00CC6C2A">
        <w:rPr>
          <w:rFonts w:ascii="Times" w:hAnsi="Times" w:cs="Times"/>
          <w:sz w:val="24"/>
        </w:rPr>
        <w:t xml:space="preserve">: </w:t>
      </w:r>
      <w:r w:rsidR="000570F9">
        <w:rPr>
          <w:rFonts w:ascii="Times" w:hAnsi="Times" w:cs="Times"/>
          <w:sz w:val="24"/>
        </w:rPr>
        <w:t>Neben s</w:t>
      </w:r>
      <w:r w:rsidR="00543783" w:rsidRPr="00CC6C2A">
        <w:rPr>
          <w:rFonts w:ascii="Times" w:hAnsi="Times" w:cs="Times"/>
          <w:sz w:val="24"/>
        </w:rPr>
        <w:t>tabile</w:t>
      </w:r>
      <w:r w:rsidR="000570F9">
        <w:rPr>
          <w:rFonts w:ascii="Times" w:hAnsi="Times" w:cs="Times"/>
          <w:sz w:val="24"/>
        </w:rPr>
        <w:t>n</w:t>
      </w:r>
      <w:r w:rsidR="00543783" w:rsidRPr="00CC6C2A">
        <w:rPr>
          <w:rFonts w:ascii="Times" w:hAnsi="Times" w:cs="Times"/>
          <w:sz w:val="24"/>
        </w:rPr>
        <w:t xml:space="preserve"> Abwicklungsprozesse</w:t>
      </w:r>
      <w:r w:rsidR="000570F9">
        <w:rPr>
          <w:rFonts w:ascii="Times" w:hAnsi="Times" w:cs="Times"/>
          <w:sz w:val="24"/>
        </w:rPr>
        <w:t>n</w:t>
      </w:r>
      <w:r w:rsidR="00543783" w:rsidRPr="00CC6C2A">
        <w:rPr>
          <w:rFonts w:ascii="Times" w:hAnsi="Times" w:cs="Times"/>
          <w:sz w:val="24"/>
        </w:rPr>
        <w:t xml:space="preserve"> und standardisierte</w:t>
      </w:r>
      <w:r w:rsidR="000570F9">
        <w:rPr>
          <w:rFonts w:ascii="Times" w:hAnsi="Times" w:cs="Times"/>
          <w:sz w:val="24"/>
        </w:rPr>
        <w:t>n</w:t>
      </w:r>
      <w:r w:rsidR="00543783" w:rsidRPr="00CC6C2A">
        <w:rPr>
          <w:rFonts w:ascii="Times" w:hAnsi="Times" w:cs="Times"/>
          <w:sz w:val="24"/>
        </w:rPr>
        <w:t xml:space="preserve"> Routinetätigkeiten </w:t>
      </w:r>
      <w:r w:rsidR="000570F9">
        <w:rPr>
          <w:rFonts w:ascii="Times" w:hAnsi="Times" w:cs="Times"/>
          <w:sz w:val="24"/>
        </w:rPr>
        <w:t>gewinnen</w:t>
      </w:r>
      <w:r w:rsidR="00543783" w:rsidRPr="00CC6C2A">
        <w:rPr>
          <w:rFonts w:ascii="Times" w:hAnsi="Times" w:cs="Times"/>
          <w:sz w:val="24"/>
        </w:rPr>
        <w:t xml:space="preserve"> </w:t>
      </w:r>
      <w:r w:rsidR="000570F9">
        <w:rPr>
          <w:rFonts w:ascii="Times" w:hAnsi="Times" w:cs="Times"/>
          <w:sz w:val="24"/>
        </w:rPr>
        <w:t>Faktoren wie Flexibil</w:t>
      </w:r>
      <w:r w:rsidR="00F0104E">
        <w:rPr>
          <w:rFonts w:ascii="Times" w:hAnsi="Times" w:cs="Times"/>
          <w:sz w:val="24"/>
        </w:rPr>
        <w:t>i</w:t>
      </w:r>
      <w:r w:rsidR="000570F9">
        <w:rPr>
          <w:rFonts w:ascii="Times" w:hAnsi="Times" w:cs="Times"/>
          <w:sz w:val="24"/>
        </w:rPr>
        <w:t xml:space="preserve">tät, </w:t>
      </w:r>
      <w:r w:rsidR="00D21E11" w:rsidRPr="00CC6C2A">
        <w:rPr>
          <w:rFonts w:ascii="Times" w:hAnsi="Times" w:cs="Times"/>
          <w:sz w:val="24"/>
        </w:rPr>
        <w:t xml:space="preserve">Mobilität, </w:t>
      </w:r>
      <w:r w:rsidR="000570F9">
        <w:rPr>
          <w:rFonts w:ascii="Times" w:hAnsi="Times" w:cs="Times"/>
          <w:sz w:val="24"/>
        </w:rPr>
        <w:t xml:space="preserve">Arbeit mit </w:t>
      </w:r>
      <w:r w:rsidR="00543783" w:rsidRPr="00CC6C2A">
        <w:rPr>
          <w:rFonts w:ascii="Times" w:hAnsi="Times" w:cs="Times"/>
          <w:sz w:val="24"/>
        </w:rPr>
        <w:t>moderne</w:t>
      </w:r>
      <w:r w:rsidR="000570F9">
        <w:rPr>
          <w:rFonts w:ascii="Times" w:hAnsi="Times" w:cs="Times"/>
          <w:sz w:val="24"/>
        </w:rPr>
        <w:t>n</w:t>
      </w:r>
      <w:r w:rsidR="00543783" w:rsidRPr="00CC6C2A">
        <w:rPr>
          <w:rFonts w:ascii="Times" w:hAnsi="Times" w:cs="Times"/>
          <w:sz w:val="24"/>
        </w:rPr>
        <w:t xml:space="preserve"> Kommunikationsmittel</w:t>
      </w:r>
      <w:r w:rsidR="000570F9">
        <w:rPr>
          <w:rFonts w:ascii="Times" w:hAnsi="Times" w:cs="Times"/>
          <w:sz w:val="24"/>
        </w:rPr>
        <w:t>n</w:t>
      </w:r>
      <w:r w:rsidR="00FA6322" w:rsidRPr="00CC6C2A">
        <w:rPr>
          <w:rFonts w:ascii="Times" w:hAnsi="Times" w:cs="Times"/>
          <w:sz w:val="24"/>
        </w:rPr>
        <w:t xml:space="preserve"> und </w:t>
      </w:r>
      <w:r w:rsidR="00543783" w:rsidRPr="00CC6C2A">
        <w:rPr>
          <w:rFonts w:ascii="Times" w:hAnsi="Times" w:cs="Times"/>
          <w:sz w:val="24"/>
        </w:rPr>
        <w:t>Wissenstransfer innerhalb des Unternehmens</w:t>
      </w:r>
      <w:r w:rsidR="00FA6322" w:rsidRPr="00CC6C2A">
        <w:rPr>
          <w:rFonts w:ascii="Times" w:hAnsi="Times" w:cs="Times"/>
          <w:sz w:val="24"/>
        </w:rPr>
        <w:t xml:space="preserve"> zunehmend</w:t>
      </w:r>
      <w:r w:rsidR="00543783" w:rsidRPr="00CC6C2A">
        <w:rPr>
          <w:rFonts w:ascii="Times" w:hAnsi="Times" w:cs="Times"/>
          <w:sz w:val="24"/>
        </w:rPr>
        <w:t xml:space="preserve"> </w:t>
      </w:r>
      <w:r w:rsidR="000570F9">
        <w:rPr>
          <w:rFonts w:ascii="Times" w:hAnsi="Times" w:cs="Times"/>
          <w:sz w:val="24"/>
        </w:rPr>
        <w:t>an Bedeutung</w:t>
      </w:r>
      <w:r w:rsidRPr="00CC6C2A">
        <w:rPr>
          <w:rFonts w:ascii="Times" w:hAnsi="Times" w:cs="Times"/>
          <w:sz w:val="24"/>
        </w:rPr>
        <w:t>. Das muss sich auch</w:t>
      </w:r>
      <w:r w:rsidR="00543783" w:rsidRPr="00CC6C2A">
        <w:rPr>
          <w:rFonts w:ascii="Times" w:hAnsi="Times" w:cs="Times"/>
          <w:sz w:val="24"/>
        </w:rPr>
        <w:t xml:space="preserve"> </w:t>
      </w:r>
      <w:r w:rsidR="000570F9">
        <w:rPr>
          <w:rFonts w:ascii="Times" w:hAnsi="Times" w:cs="Times"/>
          <w:sz w:val="24"/>
        </w:rPr>
        <w:t>architektonisch, wie bei uns in der Flächen-Zonierung geschehen, wi</w:t>
      </w:r>
      <w:r w:rsidRPr="00CC6C2A">
        <w:rPr>
          <w:rFonts w:ascii="Times" w:hAnsi="Times" w:cs="Times"/>
          <w:sz w:val="24"/>
        </w:rPr>
        <w:t>derspiegeln“, sagt Günter Kremer, der als Leiter der Abteilung Facility Management bei Häfele d</w:t>
      </w:r>
      <w:r w:rsidR="000570F9">
        <w:rPr>
          <w:rFonts w:ascii="Times" w:hAnsi="Times" w:cs="Times"/>
          <w:sz w:val="24"/>
        </w:rPr>
        <w:t>as</w:t>
      </w:r>
      <w:r w:rsidRPr="00CC6C2A">
        <w:rPr>
          <w:rFonts w:ascii="Times" w:hAnsi="Times" w:cs="Times"/>
          <w:sz w:val="24"/>
        </w:rPr>
        <w:t xml:space="preserve"> Pro</w:t>
      </w:r>
      <w:r w:rsidR="000570F9">
        <w:rPr>
          <w:rFonts w:ascii="Times" w:hAnsi="Times" w:cs="Times"/>
          <w:sz w:val="24"/>
        </w:rPr>
        <w:t>jekt</w:t>
      </w:r>
      <w:r w:rsidRPr="00CC6C2A">
        <w:rPr>
          <w:rFonts w:ascii="Times" w:hAnsi="Times" w:cs="Times"/>
          <w:sz w:val="24"/>
        </w:rPr>
        <w:t xml:space="preserve"> von Anfang bis Ende verantwortlich begleitet hat. </w:t>
      </w:r>
    </w:p>
    <w:p w14:paraId="46AA2A22" w14:textId="22337130" w:rsidR="002E6B7E" w:rsidRPr="0037389A" w:rsidRDefault="006C7B4F"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 xml:space="preserve">Digitale </w:t>
      </w:r>
      <w:r w:rsidR="00FA6322" w:rsidRPr="00765395">
        <w:rPr>
          <w:rFonts w:ascii="Times" w:hAnsi="Times" w:cs="Times"/>
          <w:sz w:val="24"/>
        </w:rPr>
        <w:t xml:space="preserve">Vernetzung </w:t>
      </w:r>
      <w:r w:rsidR="00FA6322">
        <w:rPr>
          <w:rFonts w:ascii="Times" w:hAnsi="Times" w:cs="Times"/>
          <w:sz w:val="24"/>
        </w:rPr>
        <w:t xml:space="preserve">ist ein </w:t>
      </w:r>
      <w:r w:rsidR="00FA6322" w:rsidRPr="00765395">
        <w:rPr>
          <w:rFonts w:ascii="Times" w:hAnsi="Times" w:cs="Times"/>
          <w:sz w:val="24"/>
        </w:rPr>
        <w:t>wichtiger T</w:t>
      </w:r>
      <w:r w:rsidR="00CA4C05">
        <w:rPr>
          <w:rFonts w:ascii="Times" w:hAnsi="Times" w:cs="Times"/>
          <w:sz w:val="24"/>
        </w:rPr>
        <w:t>reiber für Innovation. S</w:t>
      </w:r>
      <w:r w:rsidR="00FA6322">
        <w:rPr>
          <w:rFonts w:ascii="Times" w:hAnsi="Times" w:cs="Times"/>
          <w:sz w:val="24"/>
        </w:rPr>
        <w:t>o rück</w:t>
      </w:r>
      <w:r w:rsidR="00C73B41">
        <w:rPr>
          <w:rFonts w:ascii="Times" w:hAnsi="Times" w:cs="Times"/>
          <w:sz w:val="24"/>
        </w:rPr>
        <w:t>en</w:t>
      </w:r>
      <w:r w:rsidR="00FA6322">
        <w:rPr>
          <w:rFonts w:ascii="Times" w:hAnsi="Times" w:cs="Times"/>
          <w:sz w:val="24"/>
        </w:rPr>
        <w:t xml:space="preserve"> neben</w:t>
      </w:r>
      <w:r w:rsidR="00543783" w:rsidRPr="00765395">
        <w:rPr>
          <w:rFonts w:ascii="Times" w:hAnsi="Times" w:cs="Times"/>
          <w:sz w:val="24"/>
        </w:rPr>
        <w:t xml:space="preserve"> der persönlichen technischen Ausstattung von Arbeitsmitteln die </w:t>
      </w:r>
      <w:r w:rsidR="00C73B41">
        <w:rPr>
          <w:rFonts w:ascii="Times" w:hAnsi="Times" w:cs="Times"/>
          <w:sz w:val="24"/>
        </w:rPr>
        <w:t>neuen</w:t>
      </w:r>
      <w:r w:rsidR="00543783" w:rsidRPr="00765395">
        <w:rPr>
          <w:rFonts w:ascii="Times" w:hAnsi="Times" w:cs="Times"/>
          <w:sz w:val="24"/>
        </w:rPr>
        <w:t xml:space="preserve"> </w:t>
      </w:r>
      <w:r w:rsidR="00543783" w:rsidRPr="00C73B41">
        <w:rPr>
          <w:rFonts w:ascii="Times" w:hAnsi="Times" w:cs="Times"/>
          <w:sz w:val="24"/>
        </w:rPr>
        <w:t>Kooperations</w:t>
      </w:r>
      <w:r w:rsidR="00C73B41" w:rsidRPr="00C73B41">
        <w:rPr>
          <w:rFonts w:ascii="Times" w:hAnsi="Times" w:cs="Times"/>
          <w:sz w:val="24"/>
        </w:rPr>
        <w:t>möglichkeiten</w:t>
      </w:r>
      <w:r w:rsidR="00543783" w:rsidRPr="00506075">
        <w:rPr>
          <w:rFonts w:ascii="Times" w:hAnsi="Times" w:cs="Times"/>
          <w:color w:val="FF0000"/>
          <w:sz w:val="24"/>
        </w:rPr>
        <w:t xml:space="preserve"> </w:t>
      </w:r>
      <w:r w:rsidR="00C73B41">
        <w:rPr>
          <w:rFonts w:ascii="Times" w:hAnsi="Times" w:cs="Times"/>
          <w:sz w:val="24"/>
        </w:rPr>
        <w:t>im Büro</w:t>
      </w:r>
      <w:r w:rsidR="00543783" w:rsidRPr="00765395">
        <w:rPr>
          <w:rFonts w:ascii="Times" w:hAnsi="Times" w:cs="Times"/>
          <w:sz w:val="24"/>
        </w:rPr>
        <w:t xml:space="preserve"> und die systemische Unterstützung durch die Gebäudeinfrastruktur in den Mittelpunkt. Wissensarbeit </w:t>
      </w:r>
      <w:r w:rsidR="00D734DC">
        <w:rPr>
          <w:rFonts w:ascii="Times" w:hAnsi="Times" w:cs="Times"/>
          <w:sz w:val="24"/>
        </w:rPr>
        <w:t>geschieht</w:t>
      </w:r>
      <w:r w:rsidR="00543783" w:rsidRPr="00765395">
        <w:rPr>
          <w:rFonts w:ascii="Times" w:hAnsi="Times" w:cs="Times"/>
          <w:sz w:val="24"/>
        </w:rPr>
        <w:t xml:space="preserve"> </w:t>
      </w:r>
      <w:r w:rsidR="00FA6322">
        <w:rPr>
          <w:rFonts w:ascii="Times" w:hAnsi="Times" w:cs="Times"/>
          <w:sz w:val="24"/>
        </w:rPr>
        <w:t xml:space="preserve">auf der gesamten Bürofläche, </w:t>
      </w:r>
      <w:r w:rsidR="00543783" w:rsidRPr="00765395">
        <w:rPr>
          <w:rFonts w:ascii="Times" w:hAnsi="Times" w:cs="Times"/>
          <w:sz w:val="24"/>
        </w:rPr>
        <w:t>nicht nur am Arbeitsp</w:t>
      </w:r>
      <w:r w:rsidR="00D21E11">
        <w:rPr>
          <w:rFonts w:ascii="Times" w:hAnsi="Times" w:cs="Times"/>
          <w:sz w:val="24"/>
        </w:rPr>
        <w:t xml:space="preserve">latz und in der Besprechungsbox. </w:t>
      </w:r>
      <w:r>
        <w:rPr>
          <w:rFonts w:ascii="Times" w:hAnsi="Times" w:cs="Times"/>
          <w:sz w:val="24"/>
        </w:rPr>
        <w:t>Dementsprechend sind f</w:t>
      </w:r>
      <w:r w:rsidR="00EF6550" w:rsidRPr="00765395">
        <w:rPr>
          <w:rFonts w:ascii="Times" w:hAnsi="Times" w:cs="Times"/>
          <w:sz w:val="24"/>
        </w:rPr>
        <w:t>lexible Strukturen und eine beteiligungsorientierte Kommunikations- und Informationsumgebung</w:t>
      </w:r>
      <w:r w:rsidR="00EF6550">
        <w:rPr>
          <w:rFonts w:ascii="Times" w:hAnsi="Times" w:cs="Times"/>
          <w:sz w:val="24"/>
        </w:rPr>
        <w:t xml:space="preserve"> </w:t>
      </w:r>
      <w:r w:rsidR="00D21E11">
        <w:rPr>
          <w:rFonts w:ascii="Times" w:hAnsi="Times" w:cs="Times"/>
          <w:sz w:val="24"/>
        </w:rPr>
        <w:t>gefragt.</w:t>
      </w:r>
    </w:p>
    <w:p w14:paraId="091F3505" w14:textId="77777777" w:rsidR="002E6B7E" w:rsidRDefault="002E6B7E" w:rsidP="00267430">
      <w:pPr>
        <w:widowControl w:val="0"/>
        <w:tabs>
          <w:tab w:val="left" w:pos="6588"/>
        </w:tabs>
        <w:suppressAutoHyphens w:val="0"/>
        <w:autoSpaceDE w:val="0"/>
        <w:autoSpaceDN w:val="0"/>
        <w:adjustRightInd w:val="0"/>
        <w:ind w:right="283"/>
        <w:rPr>
          <w:rFonts w:ascii="Times" w:hAnsi="Times" w:cs="Times"/>
          <w:b/>
          <w:bCs/>
          <w:sz w:val="24"/>
        </w:rPr>
      </w:pPr>
    </w:p>
    <w:p w14:paraId="7F3C5EF4" w14:textId="0606D8B2" w:rsidR="00EE7FF4" w:rsidRPr="00426057" w:rsidRDefault="007F5F38" w:rsidP="00267430">
      <w:pPr>
        <w:widowControl w:val="0"/>
        <w:tabs>
          <w:tab w:val="left" w:pos="6588"/>
        </w:tabs>
        <w:suppressAutoHyphens w:val="0"/>
        <w:autoSpaceDE w:val="0"/>
        <w:autoSpaceDN w:val="0"/>
        <w:adjustRightInd w:val="0"/>
        <w:ind w:right="283"/>
        <w:rPr>
          <w:rFonts w:ascii="Arial" w:hAnsi="Arial" w:cs="Arial"/>
          <w:sz w:val="24"/>
        </w:rPr>
      </w:pPr>
      <w:r w:rsidRPr="00426057">
        <w:rPr>
          <w:rFonts w:ascii="Arial" w:hAnsi="Arial" w:cs="Arial"/>
          <w:b/>
          <w:bCs/>
          <w:sz w:val="24"/>
        </w:rPr>
        <w:t>Erfindergeist, der an</w:t>
      </w:r>
      <w:r w:rsidR="000570F9" w:rsidRPr="00426057">
        <w:rPr>
          <w:rFonts w:ascii="Arial" w:hAnsi="Arial" w:cs="Arial"/>
          <w:b/>
          <w:bCs/>
          <w:sz w:val="24"/>
        </w:rPr>
        <w:t>s</w:t>
      </w:r>
      <w:r w:rsidRPr="00426057">
        <w:rPr>
          <w:rFonts w:ascii="Arial" w:hAnsi="Arial" w:cs="Arial"/>
          <w:b/>
          <w:bCs/>
          <w:sz w:val="24"/>
        </w:rPr>
        <w:t>teckt</w:t>
      </w:r>
    </w:p>
    <w:p w14:paraId="23599C90" w14:textId="47BE22F7" w:rsidR="003F7661" w:rsidRDefault="006C7B4F"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 xml:space="preserve">Jörg Wörner übersetzte mit seinem Büro </w:t>
      </w:r>
      <w:r w:rsidR="00250116" w:rsidRPr="002D7FAC">
        <w:rPr>
          <w:rFonts w:ascii="Times" w:hAnsi="Times" w:cs="Times"/>
          <w:sz w:val="24"/>
        </w:rPr>
        <w:t>w</w:t>
      </w:r>
      <w:r w:rsidR="009D0110">
        <w:rPr>
          <w:rFonts w:ascii="Times" w:hAnsi="Times" w:cs="Times"/>
          <w:sz w:val="24"/>
        </w:rPr>
        <w:t xml:space="preserve"> </w:t>
      </w:r>
      <w:r w:rsidR="00250116" w:rsidRPr="002D7FAC">
        <w:rPr>
          <w:rFonts w:ascii="Times" w:hAnsi="Times" w:cs="Times"/>
          <w:sz w:val="24"/>
        </w:rPr>
        <w:t>|</w:t>
      </w:r>
      <w:r w:rsidR="009D0110">
        <w:rPr>
          <w:rFonts w:ascii="Times" w:hAnsi="Times" w:cs="Times"/>
          <w:sz w:val="24"/>
        </w:rPr>
        <w:t xml:space="preserve"> </w:t>
      </w:r>
      <w:r w:rsidR="00250116" w:rsidRPr="002D7FAC">
        <w:rPr>
          <w:rFonts w:ascii="Times" w:hAnsi="Times" w:cs="Times"/>
          <w:sz w:val="24"/>
        </w:rPr>
        <w:t xml:space="preserve">architekten </w:t>
      </w:r>
      <w:r w:rsidR="00250116">
        <w:rPr>
          <w:rFonts w:ascii="Times" w:hAnsi="Times" w:cs="Times"/>
          <w:sz w:val="24"/>
        </w:rPr>
        <w:t xml:space="preserve">diese Arbeitsergebnisse </w:t>
      </w:r>
      <w:r w:rsidR="00D21E11">
        <w:rPr>
          <w:rFonts w:ascii="Times" w:hAnsi="Times" w:cs="Times"/>
          <w:sz w:val="24"/>
        </w:rPr>
        <w:t xml:space="preserve">und Anforderungen </w:t>
      </w:r>
      <w:r w:rsidR="008E20D0">
        <w:rPr>
          <w:rFonts w:ascii="Times" w:hAnsi="Times" w:cs="Times"/>
          <w:sz w:val="24"/>
        </w:rPr>
        <w:t>in gebaute Realität</w:t>
      </w:r>
      <w:r>
        <w:rPr>
          <w:rFonts w:ascii="Times" w:hAnsi="Times" w:cs="Times"/>
          <w:sz w:val="24"/>
        </w:rPr>
        <w:t xml:space="preserve">, bei der </w:t>
      </w:r>
      <w:r w:rsidR="00D21E11">
        <w:rPr>
          <w:rFonts w:ascii="Times" w:hAnsi="Times" w:cs="Times"/>
          <w:sz w:val="24"/>
        </w:rPr>
        <w:t xml:space="preserve">Raumatmosphäre </w:t>
      </w:r>
      <w:r w:rsidR="00F0104E">
        <w:rPr>
          <w:rFonts w:ascii="Times" w:hAnsi="Times" w:cs="Times"/>
          <w:sz w:val="24"/>
        </w:rPr>
        <w:t>den</w:t>
      </w:r>
      <w:r>
        <w:rPr>
          <w:rFonts w:ascii="Times" w:hAnsi="Times" w:cs="Times"/>
          <w:sz w:val="24"/>
        </w:rPr>
        <w:t>selben Stellenwert genießt wie</w:t>
      </w:r>
      <w:r w:rsidR="001A59CE">
        <w:rPr>
          <w:rFonts w:ascii="Times" w:hAnsi="Times" w:cs="Times"/>
          <w:sz w:val="24"/>
        </w:rPr>
        <w:t xml:space="preserve"> Funktionalität. </w:t>
      </w:r>
      <w:r>
        <w:rPr>
          <w:rFonts w:ascii="Times" w:hAnsi="Times" w:cs="Times"/>
          <w:sz w:val="24"/>
        </w:rPr>
        <w:t>Eine</w:t>
      </w:r>
      <w:r w:rsidR="00765395" w:rsidRPr="00250116">
        <w:rPr>
          <w:rFonts w:ascii="Times" w:hAnsi="Times" w:cs="Times"/>
          <w:sz w:val="24"/>
        </w:rPr>
        <w:t xml:space="preserve"> Vielzahl </w:t>
      </w:r>
      <w:r>
        <w:rPr>
          <w:rFonts w:ascii="Times" w:hAnsi="Times" w:cs="Times"/>
          <w:sz w:val="24"/>
        </w:rPr>
        <w:t>möglicher Office-Szenarien biete</w:t>
      </w:r>
      <w:r w:rsidR="00226AFD">
        <w:rPr>
          <w:rFonts w:ascii="Times" w:hAnsi="Times" w:cs="Times"/>
          <w:sz w:val="24"/>
        </w:rPr>
        <w:t>n</w:t>
      </w:r>
      <w:r>
        <w:rPr>
          <w:rFonts w:ascii="Times" w:hAnsi="Times" w:cs="Times"/>
          <w:sz w:val="24"/>
        </w:rPr>
        <w:t xml:space="preserve"> den Mitarbeitern aktive </w:t>
      </w:r>
      <w:r>
        <w:rPr>
          <w:rFonts w:ascii="Times" w:hAnsi="Times" w:cs="Times"/>
          <w:sz w:val="24"/>
        </w:rPr>
        <w:lastRenderedPageBreak/>
        <w:t>Arbeitsunterstützung</w:t>
      </w:r>
      <w:r w:rsidR="001A59CE">
        <w:rPr>
          <w:rFonts w:ascii="Times" w:hAnsi="Times" w:cs="Times"/>
          <w:sz w:val="24"/>
        </w:rPr>
        <w:t xml:space="preserve"> </w:t>
      </w:r>
      <w:r w:rsidR="00226AFD">
        <w:rPr>
          <w:rFonts w:ascii="Times" w:hAnsi="Times" w:cs="Times"/>
          <w:sz w:val="24"/>
        </w:rPr>
        <w:t>und</w:t>
      </w:r>
      <w:r w:rsidR="001A59CE">
        <w:rPr>
          <w:rFonts w:ascii="Times" w:hAnsi="Times" w:cs="Times"/>
          <w:sz w:val="24"/>
        </w:rPr>
        <w:t xml:space="preserve"> </w:t>
      </w:r>
      <w:r>
        <w:rPr>
          <w:rFonts w:ascii="Times" w:hAnsi="Times" w:cs="Times"/>
          <w:sz w:val="24"/>
        </w:rPr>
        <w:t>die notwendige</w:t>
      </w:r>
      <w:r w:rsidR="001A59CE">
        <w:rPr>
          <w:rFonts w:ascii="Times" w:hAnsi="Times" w:cs="Times"/>
          <w:sz w:val="24"/>
        </w:rPr>
        <w:t xml:space="preserve"> Entspannung</w:t>
      </w:r>
      <w:r w:rsidR="00926285">
        <w:rPr>
          <w:rFonts w:ascii="Times" w:hAnsi="Times" w:cs="Times"/>
          <w:sz w:val="24"/>
        </w:rPr>
        <w:t xml:space="preserve">: </w:t>
      </w:r>
      <w:r w:rsidR="00926285">
        <w:rPr>
          <w:rFonts w:ascii="Times" w:hAnsi="Times" w:cs="Times"/>
          <w:bCs/>
          <w:sz w:val="24"/>
        </w:rPr>
        <w:t xml:space="preserve">Zonen für </w:t>
      </w:r>
      <w:r w:rsidR="00EE7FF4" w:rsidRPr="00250116">
        <w:rPr>
          <w:rFonts w:ascii="Times" w:hAnsi="Times" w:cs="Times"/>
          <w:sz w:val="24"/>
        </w:rPr>
        <w:t>Ruhe, Konzentration und Rückzug stehen gleichberechtigt neben denen für Kreativität</w:t>
      </w:r>
      <w:r w:rsidR="00EE7FF4" w:rsidRPr="00765395">
        <w:rPr>
          <w:rFonts w:ascii="Times" w:hAnsi="Times" w:cs="Times"/>
          <w:sz w:val="24"/>
        </w:rPr>
        <w:t>,</w:t>
      </w:r>
      <w:r w:rsidR="00EE7FF4">
        <w:rPr>
          <w:rFonts w:ascii="Times" w:hAnsi="Times" w:cs="Times"/>
          <w:sz w:val="24"/>
        </w:rPr>
        <w:t xml:space="preserve"> Partizipation und Integration, für </w:t>
      </w:r>
      <w:r w:rsidR="00EE7FF4" w:rsidRPr="00765395">
        <w:rPr>
          <w:rFonts w:ascii="Times" w:hAnsi="Times" w:cs="Times"/>
          <w:sz w:val="24"/>
        </w:rPr>
        <w:t>Präsent</w:t>
      </w:r>
      <w:r w:rsidR="00F0104E">
        <w:rPr>
          <w:rFonts w:ascii="Times" w:hAnsi="Times" w:cs="Times"/>
          <w:sz w:val="24"/>
        </w:rPr>
        <w:t>ation, Konferenz oder Schulung.</w:t>
      </w:r>
    </w:p>
    <w:p w14:paraId="64502DD4" w14:textId="77777777" w:rsidR="00267430" w:rsidRDefault="00267430" w:rsidP="00267430">
      <w:pPr>
        <w:widowControl w:val="0"/>
        <w:tabs>
          <w:tab w:val="left" w:pos="6588"/>
        </w:tabs>
        <w:suppressAutoHyphens w:val="0"/>
        <w:autoSpaceDE w:val="0"/>
        <w:autoSpaceDN w:val="0"/>
        <w:adjustRightInd w:val="0"/>
        <w:ind w:right="283"/>
        <w:rPr>
          <w:rFonts w:ascii="Times" w:hAnsi="Times" w:cs="Times"/>
          <w:sz w:val="24"/>
        </w:rPr>
      </w:pPr>
    </w:p>
    <w:p w14:paraId="4472CDD5" w14:textId="75485D20" w:rsidR="00CC6C2A" w:rsidRDefault="008E20D0" w:rsidP="00267430">
      <w:pPr>
        <w:ind w:right="283"/>
        <w:rPr>
          <w:rFonts w:ascii="Times" w:hAnsi="Times" w:cs="Times"/>
          <w:sz w:val="24"/>
        </w:rPr>
      </w:pPr>
      <w:r>
        <w:rPr>
          <w:rFonts w:ascii="Times" w:hAnsi="Times" w:cs="Times"/>
          <w:sz w:val="24"/>
        </w:rPr>
        <w:t>D</w:t>
      </w:r>
      <w:r w:rsidR="003F7661">
        <w:rPr>
          <w:rFonts w:ascii="Times" w:hAnsi="Times" w:cs="Times"/>
          <w:sz w:val="24"/>
        </w:rPr>
        <w:t xml:space="preserve">ennoch </w:t>
      </w:r>
      <w:r w:rsidR="00926285">
        <w:rPr>
          <w:rFonts w:ascii="Times" w:hAnsi="Times" w:cs="Times"/>
          <w:sz w:val="24"/>
        </w:rPr>
        <w:t>sind die</w:t>
      </w:r>
      <w:r w:rsidR="003F7661">
        <w:rPr>
          <w:rFonts w:ascii="Times" w:hAnsi="Times" w:cs="Times"/>
          <w:sz w:val="24"/>
        </w:rPr>
        <w:t xml:space="preserve"> Bereiche</w:t>
      </w:r>
      <w:r w:rsidR="00926285">
        <w:rPr>
          <w:rFonts w:ascii="Times" w:hAnsi="Times" w:cs="Times"/>
          <w:sz w:val="24"/>
        </w:rPr>
        <w:t xml:space="preserve"> nicht vordefiniert, vielmehr ist j</w:t>
      </w:r>
      <w:r w:rsidR="00250116">
        <w:rPr>
          <w:rFonts w:ascii="Times" w:hAnsi="Times" w:cs="Times"/>
          <w:sz w:val="24"/>
        </w:rPr>
        <w:t>e</w:t>
      </w:r>
      <w:r w:rsidR="00250116" w:rsidRPr="00765395">
        <w:rPr>
          <w:rFonts w:ascii="Times" w:hAnsi="Times" w:cs="Times"/>
          <w:sz w:val="24"/>
        </w:rPr>
        <w:t>der</w:t>
      </w:r>
      <w:r w:rsidR="00250116">
        <w:rPr>
          <w:rFonts w:ascii="Times" w:hAnsi="Times" w:cs="Times"/>
          <w:sz w:val="24"/>
        </w:rPr>
        <w:t xml:space="preserve"> Mitarbeiter</w:t>
      </w:r>
      <w:r w:rsidR="00250116" w:rsidRPr="00765395">
        <w:rPr>
          <w:rFonts w:ascii="Times" w:hAnsi="Times" w:cs="Times"/>
          <w:sz w:val="24"/>
        </w:rPr>
        <w:t xml:space="preserve"> </w:t>
      </w:r>
      <w:r w:rsidR="003F7661">
        <w:rPr>
          <w:rFonts w:ascii="Times" w:hAnsi="Times" w:cs="Times"/>
          <w:sz w:val="24"/>
        </w:rPr>
        <w:t>dazu</w:t>
      </w:r>
      <w:r w:rsidR="00250116">
        <w:rPr>
          <w:rFonts w:ascii="Times" w:hAnsi="Times" w:cs="Times"/>
          <w:sz w:val="24"/>
        </w:rPr>
        <w:t xml:space="preserve"> </w:t>
      </w:r>
      <w:r w:rsidR="003F7661">
        <w:rPr>
          <w:rFonts w:ascii="Times" w:hAnsi="Times" w:cs="Times"/>
          <w:sz w:val="24"/>
        </w:rPr>
        <w:t xml:space="preserve">aufgefordert, </w:t>
      </w:r>
      <w:r w:rsidR="00250116" w:rsidRPr="00765395">
        <w:rPr>
          <w:rFonts w:ascii="Times" w:hAnsi="Times" w:cs="Times"/>
          <w:sz w:val="24"/>
        </w:rPr>
        <w:t xml:space="preserve">sich </w:t>
      </w:r>
      <w:r w:rsidR="00C73B41" w:rsidRPr="00C73B41">
        <w:rPr>
          <w:rFonts w:ascii="Times" w:hAnsi="Times" w:cs="Times"/>
          <w:sz w:val="24"/>
        </w:rPr>
        <w:t xml:space="preserve">den </w:t>
      </w:r>
      <w:r w:rsidR="00250116" w:rsidRPr="00765395">
        <w:rPr>
          <w:rFonts w:ascii="Times" w:hAnsi="Times" w:cs="Times"/>
          <w:sz w:val="24"/>
        </w:rPr>
        <w:t xml:space="preserve">Platz in der </w:t>
      </w:r>
      <w:r w:rsidR="006C7B4F">
        <w:rPr>
          <w:rFonts w:ascii="Times" w:hAnsi="Times" w:cs="Times"/>
          <w:sz w:val="24"/>
        </w:rPr>
        <w:t>Arbeitsl</w:t>
      </w:r>
      <w:r w:rsidR="00250116" w:rsidRPr="00765395">
        <w:rPr>
          <w:rFonts w:ascii="Times" w:hAnsi="Times" w:cs="Times"/>
          <w:sz w:val="24"/>
        </w:rPr>
        <w:t xml:space="preserve">andschaft zu suchen, der seiner </w:t>
      </w:r>
      <w:r w:rsidR="00F2299A">
        <w:rPr>
          <w:rFonts w:ascii="Times" w:hAnsi="Times" w:cs="Times"/>
          <w:sz w:val="24"/>
        </w:rPr>
        <w:t>momentanen</w:t>
      </w:r>
      <w:r w:rsidR="00250116" w:rsidRPr="00765395">
        <w:rPr>
          <w:rFonts w:ascii="Times" w:hAnsi="Times" w:cs="Times"/>
          <w:sz w:val="24"/>
        </w:rPr>
        <w:t xml:space="preserve"> Aufgabe am </w:t>
      </w:r>
      <w:r w:rsidR="000570F9">
        <w:rPr>
          <w:rFonts w:ascii="Times" w:hAnsi="Times" w:cs="Times"/>
          <w:sz w:val="24"/>
        </w:rPr>
        <w:t>ehesten</w:t>
      </w:r>
      <w:r w:rsidR="00250116" w:rsidRPr="00765395">
        <w:rPr>
          <w:rFonts w:ascii="Times" w:hAnsi="Times" w:cs="Times"/>
          <w:sz w:val="24"/>
        </w:rPr>
        <w:t xml:space="preserve"> dien</w:t>
      </w:r>
      <w:r w:rsidR="00926285">
        <w:rPr>
          <w:rFonts w:ascii="Times" w:hAnsi="Times" w:cs="Times"/>
          <w:sz w:val="24"/>
        </w:rPr>
        <w:t xml:space="preserve">t. </w:t>
      </w:r>
      <w:r w:rsidR="00250116">
        <w:rPr>
          <w:rFonts w:ascii="Times" w:hAnsi="Times" w:cs="Times"/>
          <w:sz w:val="24"/>
        </w:rPr>
        <w:t xml:space="preserve">Multifunktionale </w:t>
      </w:r>
      <w:r w:rsidR="00926285">
        <w:rPr>
          <w:rFonts w:ascii="Times" w:hAnsi="Times" w:cs="Times"/>
          <w:sz w:val="24"/>
        </w:rPr>
        <w:t>Möbe</w:t>
      </w:r>
      <w:r w:rsidR="00CC6C2A">
        <w:rPr>
          <w:rFonts w:ascii="Times" w:hAnsi="Times" w:cs="Times"/>
          <w:sz w:val="24"/>
        </w:rPr>
        <w:t>l,</w:t>
      </w:r>
      <w:r w:rsidR="004F44C9">
        <w:rPr>
          <w:rFonts w:ascii="Times" w:hAnsi="Times" w:cs="Times"/>
          <w:sz w:val="24"/>
        </w:rPr>
        <w:t xml:space="preserve"> allen vor</w:t>
      </w:r>
      <w:r w:rsidR="007F5F38">
        <w:rPr>
          <w:rFonts w:ascii="Times" w:hAnsi="Times" w:cs="Times"/>
          <w:sz w:val="24"/>
        </w:rPr>
        <w:t xml:space="preserve">an </w:t>
      </w:r>
      <w:r w:rsidR="004F44C9">
        <w:rPr>
          <w:rFonts w:ascii="Times" w:hAnsi="Times" w:cs="Times"/>
          <w:sz w:val="24"/>
        </w:rPr>
        <w:t xml:space="preserve">individuell konfigurierte Schreib- und Arbeitstische mit dem </w:t>
      </w:r>
      <w:r w:rsidR="007F5F38">
        <w:rPr>
          <w:rFonts w:ascii="Times" w:hAnsi="Times" w:cs="Times"/>
          <w:sz w:val="24"/>
        </w:rPr>
        <w:t xml:space="preserve">dynamisch </w:t>
      </w:r>
      <w:r w:rsidR="00CC6C2A">
        <w:rPr>
          <w:rFonts w:ascii="Times" w:hAnsi="Times" w:cs="Times"/>
          <w:sz w:val="24"/>
        </w:rPr>
        <w:t xml:space="preserve">bis zum Stehtisch </w:t>
      </w:r>
      <w:r w:rsidR="007F5F38">
        <w:rPr>
          <w:rFonts w:ascii="Times" w:hAnsi="Times" w:cs="Times"/>
          <w:sz w:val="24"/>
        </w:rPr>
        <w:t xml:space="preserve">höhenverstellbaren Häfele </w:t>
      </w:r>
      <w:r w:rsidR="004F44C9" w:rsidRPr="004F44C9">
        <w:rPr>
          <w:rFonts w:ascii="Times" w:hAnsi="Times" w:cs="Times"/>
          <w:sz w:val="24"/>
        </w:rPr>
        <w:t>Tischgestell-S</w:t>
      </w:r>
      <w:r w:rsidR="004F44C9">
        <w:rPr>
          <w:rFonts w:ascii="Times" w:hAnsi="Times" w:cs="Times"/>
          <w:sz w:val="24"/>
        </w:rPr>
        <w:t xml:space="preserve">ystem </w:t>
      </w:r>
      <w:r w:rsidR="004F44C9" w:rsidRPr="004F44C9">
        <w:rPr>
          <w:rFonts w:ascii="Times" w:hAnsi="Times" w:cs="Times"/>
          <w:sz w:val="24"/>
        </w:rPr>
        <w:t>Officys</w:t>
      </w:r>
      <w:r w:rsidR="004F44C9">
        <w:rPr>
          <w:rFonts w:ascii="Times" w:hAnsi="Times" w:cs="Times"/>
          <w:sz w:val="24"/>
        </w:rPr>
        <w:t xml:space="preserve"> </w:t>
      </w:r>
      <w:r w:rsidR="007F5F38">
        <w:rPr>
          <w:rFonts w:ascii="Times" w:hAnsi="Times" w:cs="Times"/>
          <w:sz w:val="24"/>
        </w:rPr>
        <w:t>unterstützen ihn dabei. Akustisch wirksame Vertikalelemente und b</w:t>
      </w:r>
      <w:r w:rsidR="00926285">
        <w:rPr>
          <w:rFonts w:ascii="Times" w:hAnsi="Times" w:cs="Times"/>
          <w:sz w:val="24"/>
        </w:rPr>
        <w:t xml:space="preserve">iodynamisches Licht </w:t>
      </w:r>
      <w:r w:rsidR="007F5F38">
        <w:rPr>
          <w:rFonts w:ascii="Times" w:hAnsi="Times" w:cs="Times"/>
          <w:sz w:val="24"/>
        </w:rPr>
        <w:t>sorgen für eine stress- und ermüdungsfreie Arbei</w:t>
      </w:r>
      <w:r w:rsidR="00C86A54">
        <w:rPr>
          <w:rFonts w:ascii="Times" w:hAnsi="Times" w:cs="Times"/>
          <w:sz w:val="24"/>
        </w:rPr>
        <w:t>ts</w:t>
      </w:r>
      <w:r w:rsidR="007F5F38">
        <w:rPr>
          <w:rFonts w:ascii="Times" w:hAnsi="Times" w:cs="Times"/>
          <w:sz w:val="24"/>
        </w:rPr>
        <w:t xml:space="preserve">umgebung. </w:t>
      </w:r>
      <w:r w:rsidR="003E6C5C">
        <w:rPr>
          <w:rFonts w:ascii="Times" w:hAnsi="Times" w:cs="Times"/>
          <w:sz w:val="24"/>
        </w:rPr>
        <w:t xml:space="preserve">Außer </w:t>
      </w:r>
      <w:r w:rsidR="006C7B4F">
        <w:rPr>
          <w:rFonts w:ascii="Times" w:hAnsi="Times" w:cs="Times"/>
          <w:sz w:val="24"/>
        </w:rPr>
        <w:t xml:space="preserve">den Sitzmöbeln und Bürostühlen – </w:t>
      </w:r>
      <w:r w:rsidR="003E6C5C">
        <w:rPr>
          <w:rFonts w:ascii="Times" w:hAnsi="Times" w:cs="Times"/>
          <w:sz w:val="24"/>
        </w:rPr>
        <w:t>bei denen es sich ausnahmslos um hochwertige Markenwar</w:t>
      </w:r>
      <w:r w:rsidR="006C7B4F">
        <w:rPr>
          <w:rFonts w:ascii="Times" w:hAnsi="Times" w:cs="Times"/>
          <w:sz w:val="24"/>
        </w:rPr>
        <w:t>e und moderne Klassiker handelt –</w:t>
      </w:r>
      <w:r w:rsidR="003F7661">
        <w:rPr>
          <w:rFonts w:ascii="Times" w:hAnsi="Times" w:cs="Times"/>
          <w:sz w:val="24"/>
        </w:rPr>
        <w:t xml:space="preserve"> </w:t>
      </w:r>
      <w:r w:rsidR="003E6C5C">
        <w:rPr>
          <w:rFonts w:ascii="Times" w:hAnsi="Times" w:cs="Times"/>
          <w:sz w:val="24"/>
        </w:rPr>
        <w:t xml:space="preserve">sind alle </w:t>
      </w:r>
      <w:r w:rsidR="00926285">
        <w:rPr>
          <w:rFonts w:ascii="Times" w:hAnsi="Times" w:cs="Times"/>
          <w:sz w:val="24"/>
        </w:rPr>
        <w:t>Möbell</w:t>
      </w:r>
      <w:r w:rsidR="003E6C5C">
        <w:rPr>
          <w:rFonts w:ascii="Times" w:hAnsi="Times" w:cs="Times"/>
          <w:sz w:val="24"/>
        </w:rPr>
        <w:t xml:space="preserve">ösungen </w:t>
      </w:r>
      <w:r w:rsidR="00F2299A">
        <w:rPr>
          <w:rFonts w:ascii="Times" w:hAnsi="Times" w:cs="Times"/>
          <w:sz w:val="24"/>
        </w:rPr>
        <w:t>individuell</w:t>
      </w:r>
      <w:r w:rsidR="003E6C5C">
        <w:rPr>
          <w:rFonts w:ascii="Times" w:hAnsi="Times" w:cs="Times"/>
          <w:sz w:val="24"/>
        </w:rPr>
        <w:t xml:space="preserve"> für Häfele konzipiert und nicht selten mit Produkten</w:t>
      </w:r>
      <w:r w:rsidR="0043579C">
        <w:rPr>
          <w:rFonts w:ascii="Times" w:hAnsi="Times" w:cs="Times"/>
          <w:sz w:val="24"/>
        </w:rPr>
        <w:t xml:space="preserve"> </w:t>
      </w:r>
      <w:r w:rsidR="00926285">
        <w:rPr>
          <w:rFonts w:ascii="Times" w:hAnsi="Times" w:cs="Times"/>
          <w:sz w:val="24"/>
        </w:rPr>
        <w:t>und B</w:t>
      </w:r>
      <w:r w:rsidR="003E6C5C">
        <w:rPr>
          <w:rFonts w:ascii="Times" w:hAnsi="Times" w:cs="Times"/>
          <w:sz w:val="24"/>
        </w:rPr>
        <w:t xml:space="preserve">eschlägen aus dem eigenen Sortiment </w:t>
      </w:r>
      <w:r w:rsidR="00F2299A">
        <w:rPr>
          <w:rFonts w:ascii="Times" w:hAnsi="Times" w:cs="Times"/>
          <w:sz w:val="24"/>
        </w:rPr>
        <w:t>bestückt</w:t>
      </w:r>
      <w:r w:rsidR="003E6C5C">
        <w:rPr>
          <w:rFonts w:ascii="Times" w:hAnsi="Times" w:cs="Times"/>
          <w:sz w:val="24"/>
        </w:rPr>
        <w:t xml:space="preserve">. </w:t>
      </w:r>
    </w:p>
    <w:p w14:paraId="74299353" w14:textId="77777777" w:rsidR="00267430" w:rsidRDefault="00267430" w:rsidP="00267430">
      <w:pPr>
        <w:ind w:right="283"/>
        <w:rPr>
          <w:rFonts w:ascii="Times" w:hAnsi="Times" w:cs="Times"/>
          <w:sz w:val="24"/>
        </w:rPr>
      </w:pPr>
    </w:p>
    <w:p w14:paraId="064E3EC4" w14:textId="406851AB" w:rsidR="00250116" w:rsidRDefault="003E6C5C" w:rsidP="00267430">
      <w:pPr>
        <w:ind w:right="283"/>
        <w:rPr>
          <w:rFonts w:ascii="Times" w:hAnsi="Times" w:cs="Times"/>
          <w:sz w:val="24"/>
        </w:rPr>
      </w:pPr>
      <w:r>
        <w:rPr>
          <w:rFonts w:ascii="Times" w:hAnsi="Times" w:cs="Times"/>
          <w:sz w:val="24"/>
        </w:rPr>
        <w:t>„Es war b</w:t>
      </w:r>
      <w:r w:rsidR="00250116">
        <w:rPr>
          <w:rFonts w:ascii="Times" w:hAnsi="Times" w:cs="Times"/>
          <w:sz w:val="24"/>
        </w:rPr>
        <w:t>egeisternd</w:t>
      </w:r>
      <w:r>
        <w:rPr>
          <w:rFonts w:ascii="Times" w:hAnsi="Times" w:cs="Times"/>
          <w:sz w:val="24"/>
        </w:rPr>
        <w:t>, mit welcher</w:t>
      </w:r>
      <w:r w:rsidR="00250116">
        <w:rPr>
          <w:rFonts w:ascii="Times" w:hAnsi="Times" w:cs="Times"/>
          <w:sz w:val="24"/>
        </w:rPr>
        <w:t xml:space="preserve"> Offenheit </w:t>
      </w:r>
      <w:r w:rsidR="003F7661">
        <w:rPr>
          <w:rFonts w:ascii="Times" w:hAnsi="Times" w:cs="Times"/>
          <w:sz w:val="24"/>
        </w:rPr>
        <w:t xml:space="preserve">Häfele </w:t>
      </w:r>
      <w:r>
        <w:rPr>
          <w:rFonts w:ascii="Times" w:hAnsi="Times" w:cs="Times"/>
          <w:sz w:val="24"/>
        </w:rPr>
        <w:t xml:space="preserve">die nötigen </w:t>
      </w:r>
      <w:r w:rsidR="003F7661">
        <w:rPr>
          <w:rFonts w:ascii="Times" w:hAnsi="Times" w:cs="Times"/>
          <w:sz w:val="24"/>
        </w:rPr>
        <w:t xml:space="preserve">Innovationen </w:t>
      </w:r>
      <w:r w:rsidR="00250116">
        <w:rPr>
          <w:rFonts w:ascii="Times" w:hAnsi="Times" w:cs="Times"/>
          <w:sz w:val="24"/>
        </w:rPr>
        <w:t xml:space="preserve">vorangetrieben </w:t>
      </w:r>
      <w:r w:rsidR="003F7661">
        <w:rPr>
          <w:rFonts w:ascii="Times" w:hAnsi="Times" w:cs="Times"/>
          <w:sz w:val="24"/>
        </w:rPr>
        <w:t>hat</w:t>
      </w:r>
      <w:r>
        <w:rPr>
          <w:rFonts w:ascii="Times" w:hAnsi="Times" w:cs="Times"/>
          <w:sz w:val="24"/>
        </w:rPr>
        <w:t xml:space="preserve"> und wie </w:t>
      </w:r>
      <w:r w:rsidR="007E2228">
        <w:rPr>
          <w:rFonts w:ascii="Times" w:hAnsi="Times" w:cs="Times"/>
          <w:sz w:val="24"/>
        </w:rPr>
        <w:t xml:space="preserve">dieser </w:t>
      </w:r>
      <w:r w:rsidR="007F5F38">
        <w:rPr>
          <w:rFonts w:ascii="Times" w:hAnsi="Times" w:cs="Times"/>
          <w:sz w:val="24"/>
        </w:rPr>
        <w:t xml:space="preserve">engagierte </w:t>
      </w:r>
      <w:r w:rsidR="007E2228">
        <w:rPr>
          <w:rFonts w:ascii="Times" w:hAnsi="Times" w:cs="Times"/>
          <w:sz w:val="24"/>
        </w:rPr>
        <w:t>Ve</w:t>
      </w:r>
      <w:r w:rsidR="007F5F38">
        <w:rPr>
          <w:rFonts w:ascii="Times" w:hAnsi="Times" w:cs="Times"/>
          <w:sz w:val="24"/>
        </w:rPr>
        <w:t>ränderungswille sich</w:t>
      </w:r>
      <w:r w:rsidR="007E2228">
        <w:rPr>
          <w:rFonts w:ascii="Times" w:hAnsi="Times" w:cs="Times"/>
          <w:sz w:val="24"/>
        </w:rPr>
        <w:t xml:space="preserve"> </w:t>
      </w:r>
      <w:r w:rsidR="00926285">
        <w:rPr>
          <w:rFonts w:ascii="Times" w:hAnsi="Times" w:cs="Times"/>
          <w:sz w:val="24"/>
        </w:rPr>
        <w:t>in den</w:t>
      </w:r>
      <w:r w:rsidR="00F2299A">
        <w:rPr>
          <w:rFonts w:ascii="Times" w:hAnsi="Times" w:cs="Times"/>
          <w:sz w:val="24"/>
        </w:rPr>
        <w:t xml:space="preserve"> vielen Detaillösungen </w:t>
      </w:r>
      <w:r w:rsidR="00C86A54">
        <w:rPr>
          <w:rFonts w:ascii="Times" w:hAnsi="Times" w:cs="Times"/>
          <w:sz w:val="24"/>
        </w:rPr>
        <w:t>am Ende wi</w:t>
      </w:r>
      <w:r w:rsidR="006C7B4F">
        <w:rPr>
          <w:rFonts w:ascii="Times" w:hAnsi="Times" w:cs="Times"/>
          <w:sz w:val="24"/>
        </w:rPr>
        <w:t>derspiegelt</w:t>
      </w:r>
      <w:r w:rsidR="003F7661">
        <w:rPr>
          <w:rFonts w:ascii="Times" w:hAnsi="Times" w:cs="Times"/>
          <w:sz w:val="24"/>
        </w:rPr>
        <w:t xml:space="preserve">,“ </w:t>
      </w:r>
      <w:r w:rsidR="006C7B4F">
        <w:rPr>
          <w:rFonts w:ascii="Times" w:hAnsi="Times" w:cs="Times"/>
          <w:sz w:val="24"/>
        </w:rPr>
        <w:t>schwärmt</w:t>
      </w:r>
      <w:r w:rsidR="003F7661">
        <w:rPr>
          <w:rFonts w:ascii="Times" w:hAnsi="Times" w:cs="Times"/>
          <w:sz w:val="24"/>
        </w:rPr>
        <w:t xml:space="preserve"> Jörg Wörner.</w:t>
      </w:r>
      <w:r w:rsidR="006C7B4F">
        <w:rPr>
          <w:rFonts w:ascii="Times" w:hAnsi="Times" w:cs="Times"/>
          <w:sz w:val="24"/>
        </w:rPr>
        <w:t xml:space="preserve"> </w:t>
      </w:r>
      <w:r w:rsidR="007E2228">
        <w:rPr>
          <w:rFonts w:ascii="Times" w:hAnsi="Times" w:cs="Times"/>
          <w:sz w:val="24"/>
        </w:rPr>
        <w:t xml:space="preserve">Er beschreibt damit </w:t>
      </w:r>
      <w:r w:rsidR="00F2299A">
        <w:rPr>
          <w:rFonts w:ascii="Times" w:hAnsi="Times" w:cs="Times"/>
          <w:sz w:val="24"/>
        </w:rPr>
        <w:t>einen</w:t>
      </w:r>
      <w:r w:rsidR="007E2228">
        <w:rPr>
          <w:rFonts w:ascii="Times" w:hAnsi="Times" w:cs="Times"/>
          <w:sz w:val="24"/>
        </w:rPr>
        <w:t xml:space="preserve"> </w:t>
      </w:r>
      <w:r w:rsidR="001B0136">
        <w:rPr>
          <w:rFonts w:ascii="Times" w:hAnsi="Times" w:cs="Times"/>
          <w:sz w:val="24"/>
        </w:rPr>
        <w:t>schon fast ehrgeizigen „Erfindergeist</w:t>
      </w:r>
      <w:r w:rsidR="007E2228">
        <w:rPr>
          <w:rFonts w:ascii="Times" w:hAnsi="Times" w:cs="Times"/>
          <w:sz w:val="24"/>
        </w:rPr>
        <w:t>“</w:t>
      </w:r>
      <w:r w:rsidR="007F5F38">
        <w:rPr>
          <w:rFonts w:ascii="Times" w:hAnsi="Times" w:cs="Times"/>
          <w:sz w:val="24"/>
        </w:rPr>
        <w:t>,</w:t>
      </w:r>
      <w:r w:rsidR="007E2228">
        <w:rPr>
          <w:rFonts w:ascii="Times" w:hAnsi="Times" w:cs="Times"/>
          <w:sz w:val="24"/>
        </w:rPr>
        <w:t xml:space="preserve"> </w:t>
      </w:r>
      <w:r w:rsidR="006330A4">
        <w:rPr>
          <w:rFonts w:ascii="Times" w:hAnsi="Times" w:cs="Times"/>
          <w:sz w:val="24"/>
        </w:rPr>
        <w:t xml:space="preserve">von </w:t>
      </w:r>
      <w:r w:rsidR="001B0136">
        <w:rPr>
          <w:rFonts w:ascii="Times" w:hAnsi="Times" w:cs="Times"/>
          <w:sz w:val="24"/>
        </w:rPr>
        <w:t>dem</w:t>
      </w:r>
      <w:r w:rsidR="006330A4">
        <w:rPr>
          <w:rFonts w:ascii="Times" w:hAnsi="Times" w:cs="Times"/>
          <w:sz w:val="24"/>
        </w:rPr>
        <w:t xml:space="preserve"> </w:t>
      </w:r>
      <w:r w:rsidR="007F5F38">
        <w:rPr>
          <w:rFonts w:ascii="Times" w:hAnsi="Times" w:cs="Times"/>
          <w:sz w:val="24"/>
        </w:rPr>
        <w:t xml:space="preserve">im Laufe der Planungen </w:t>
      </w:r>
      <w:r w:rsidR="0043579C">
        <w:rPr>
          <w:rFonts w:ascii="Times" w:hAnsi="Times" w:cs="Times"/>
          <w:sz w:val="24"/>
        </w:rPr>
        <w:t>auch</w:t>
      </w:r>
      <w:r w:rsidR="006330A4">
        <w:rPr>
          <w:rFonts w:ascii="Times" w:hAnsi="Times" w:cs="Times"/>
          <w:sz w:val="24"/>
        </w:rPr>
        <w:t xml:space="preserve"> </w:t>
      </w:r>
      <w:r w:rsidR="007E2228">
        <w:rPr>
          <w:rFonts w:ascii="Times" w:hAnsi="Times" w:cs="Times"/>
          <w:sz w:val="24"/>
        </w:rPr>
        <w:t xml:space="preserve">beteiligte Fremdfirmen </w:t>
      </w:r>
      <w:r w:rsidR="007F5F38">
        <w:rPr>
          <w:rFonts w:ascii="Times" w:hAnsi="Times" w:cs="Times"/>
          <w:sz w:val="24"/>
        </w:rPr>
        <w:t>erfasst wurden</w:t>
      </w:r>
      <w:r w:rsidR="007E2228">
        <w:rPr>
          <w:rFonts w:ascii="Times" w:hAnsi="Times" w:cs="Times"/>
          <w:sz w:val="24"/>
        </w:rPr>
        <w:t xml:space="preserve">. </w:t>
      </w:r>
      <w:r w:rsidR="006330A4">
        <w:rPr>
          <w:rFonts w:ascii="Times" w:hAnsi="Times" w:cs="Times"/>
          <w:sz w:val="24"/>
        </w:rPr>
        <w:t xml:space="preserve">Wie beispielsweise </w:t>
      </w:r>
      <w:r w:rsidR="001B0136">
        <w:rPr>
          <w:rFonts w:ascii="Times" w:hAnsi="Times" w:cs="Times"/>
          <w:sz w:val="24"/>
        </w:rPr>
        <w:t>ein</w:t>
      </w:r>
      <w:r w:rsidR="007E2228">
        <w:rPr>
          <w:rFonts w:ascii="Times" w:hAnsi="Times" w:cs="Times"/>
          <w:sz w:val="24"/>
        </w:rPr>
        <w:t xml:space="preserve"> Hersteller </w:t>
      </w:r>
      <w:r w:rsidR="006330A4">
        <w:rPr>
          <w:rFonts w:ascii="Times" w:hAnsi="Times" w:cs="Times"/>
          <w:sz w:val="24"/>
        </w:rPr>
        <w:t>hochwertiger Textilvorhänge</w:t>
      </w:r>
      <w:r w:rsidR="00F2299A">
        <w:rPr>
          <w:rFonts w:ascii="Times" w:hAnsi="Times" w:cs="Times"/>
          <w:sz w:val="24"/>
        </w:rPr>
        <w:t xml:space="preserve">, der – </w:t>
      </w:r>
      <w:r w:rsidR="007F5F38">
        <w:rPr>
          <w:rFonts w:ascii="Times" w:hAnsi="Times" w:cs="Times"/>
          <w:sz w:val="24"/>
        </w:rPr>
        <w:t>um den</w:t>
      </w:r>
      <w:r w:rsidR="001B0136">
        <w:rPr>
          <w:rFonts w:ascii="Times" w:hAnsi="Times" w:cs="Times"/>
          <w:sz w:val="24"/>
        </w:rPr>
        <w:t xml:space="preserve"> </w:t>
      </w:r>
      <w:r w:rsidR="00926285">
        <w:rPr>
          <w:rFonts w:ascii="Times" w:hAnsi="Times" w:cs="Times"/>
          <w:sz w:val="24"/>
        </w:rPr>
        <w:t>hohen Schallschutz-</w:t>
      </w:r>
      <w:r w:rsidR="001B0136">
        <w:rPr>
          <w:rFonts w:ascii="Times" w:hAnsi="Times" w:cs="Times"/>
          <w:sz w:val="24"/>
        </w:rPr>
        <w:t>Anforderungen in der Häfele Trainingsloun</w:t>
      </w:r>
      <w:r w:rsidR="00926285">
        <w:rPr>
          <w:rFonts w:ascii="Times" w:hAnsi="Times" w:cs="Times"/>
          <w:sz w:val="24"/>
        </w:rPr>
        <w:t xml:space="preserve">ge </w:t>
      </w:r>
      <w:r w:rsidR="00F0104E">
        <w:rPr>
          <w:rFonts w:ascii="Times" w:hAnsi="Times" w:cs="Times"/>
          <w:sz w:val="24"/>
        </w:rPr>
        <w:t>gerecht</w:t>
      </w:r>
      <w:r w:rsidR="007F5F38">
        <w:rPr>
          <w:rFonts w:ascii="Times" w:hAnsi="Times" w:cs="Times"/>
          <w:sz w:val="24"/>
        </w:rPr>
        <w:t xml:space="preserve"> zu werden – </w:t>
      </w:r>
      <w:r w:rsidR="00926285">
        <w:rPr>
          <w:rFonts w:ascii="Times" w:hAnsi="Times" w:cs="Times"/>
          <w:sz w:val="24"/>
        </w:rPr>
        <w:t>erstmals einen zwölflagigen</w:t>
      </w:r>
      <w:r w:rsidR="006C7B4F">
        <w:rPr>
          <w:rFonts w:ascii="Times" w:hAnsi="Times" w:cs="Times"/>
          <w:sz w:val="24"/>
        </w:rPr>
        <w:t>,</w:t>
      </w:r>
      <w:r w:rsidR="00926285">
        <w:rPr>
          <w:rFonts w:ascii="Times" w:hAnsi="Times" w:cs="Times"/>
          <w:sz w:val="24"/>
        </w:rPr>
        <w:t xml:space="preserve"> </w:t>
      </w:r>
      <w:r w:rsidR="001B0136">
        <w:rPr>
          <w:rFonts w:ascii="Times" w:hAnsi="Times" w:cs="Times"/>
          <w:sz w:val="24"/>
        </w:rPr>
        <w:t xml:space="preserve">akustisch wirksamen Trennvorhang entwickelte und von dessen hervorragenden Schallwerten selbst überrascht war. </w:t>
      </w:r>
    </w:p>
    <w:p w14:paraId="1024C99B" w14:textId="77777777" w:rsidR="007F5F38" w:rsidRDefault="007F5F38" w:rsidP="00267430">
      <w:pPr>
        <w:ind w:right="283"/>
        <w:rPr>
          <w:rFonts w:ascii="Times" w:hAnsi="Times" w:cs="Times"/>
          <w:sz w:val="24"/>
        </w:rPr>
      </w:pPr>
    </w:p>
    <w:p w14:paraId="43DF450F" w14:textId="0E8A726F" w:rsidR="00204A57" w:rsidRPr="00426057" w:rsidRDefault="00204A57" w:rsidP="00267430">
      <w:pPr>
        <w:widowControl w:val="0"/>
        <w:tabs>
          <w:tab w:val="left" w:pos="6588"/>
        </w:tabs>
        <w:suppressAutoHyphens w:val="0"/>
        <w:autoSpaceDE w:val="0"/>
        <w:autoSpaceDN w:val="0"/>
        <w:adjustRightInd w:val="0"/>
        <w:ind w:right="283"/>
        <w:rPr>
          <w:rFonts w:ascii="Arial" w:hAnsi="Arial" w:cs="Arial"/>
          <w:b/>
          <w:sz w:val="24"/>
        </w:rPr>
      </w:pPr>
      <w:r w:rsidRPr="00426057">
        <w:rPr>
          <w:rFonts w:ascii="Arial" w:hAnsi="Arial" w:cs="Arial"/>
          <w:b/>
          <w:sz w:val="24"/>
        </w:rPr>
        <w:t>Mehr Leb</w:t>
      </w:r>
      <w:r w:rsidR="007F5F38" w:rsidRPr="00426057">
        <w:rPr>
          <w:rFonts w:ascii="Arial" w:hAnsi="Arial" w:cs="Arial"/>
          <w:b/>
          <w:sz w:val="24"/>
        </w:rPr>
        <w:t xml:space="preserve">en pro Quadratmeter –  das </w:t>
      </w:r>
      <w:r w:rsidRPr="00426057">
        <w:rPr>
          <w:rFonts w:ascii="Arial" w:hAnsi="Arial" w:cs="Arial"/>
          <w:b/>
          <w:sz w:val="24"/>
        </w:rPr>
        <w:t>gilt auch fürs Büro</w:t>
      </w:r>
    </w:p>
    <w:p w14:paraId="41B3AAB1" w14:textId="3DE0E6F0" w:rsidR="006C7B4F" w:rsidRDefault="00204A57"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Was Häfele auf der BAU 2017 mit dem 1:1 M</w:t>
      </w:r>
      <w:r w:rsidR="00126749">
        <w:rPr>
          <w:rFonts w:ascii="Times" w:hAnsi="Times" w:cs="Times"/>
          <w:sz w:val="24"/>
        </w:rPr>
        <w:t>odell des MicroApart 20/30 eindrucksvoll aufzeigte</w:t>
      </w:r>
      <w:r w:rsidR="00F0104E">
        <w:rPr>
          <w:rFonts w:ascii="Times" w:hAnsi="Times" w:cs="Times"/>
          <w:sz w:val="24"/>
        </w:rPr>
        <w:t>, nämlich</w:t>
      </w:r>
      <w:r>
        <w:rPr>
          <w:rFonts w:ascii="Times" w:hAnsi="Times" w:cs="Times"/>
          <w:sz w:val="24"/>
        </w:rPr>
        <w:t xml:space="preserve"> den Nutzen und Mehrwert multifunktionaler Architektur-</w:t>
      </w:r>
      <w:r w:rsidR="007F5F38">
        <w:rPr>
          <w:rFonts w:ascii="Times" w:hAnsi="Times" w:cs="Times"/>
          <w:sz w:val="24"/>
        </w:rPr>
        <w:t xml:space="preserve"> </w:t>
      </w:r>
      <w:r>
        <w:rPr>
          <w:rFonts w:ascii="Times" w:hAnsi="Times" w:cs="Times"/>
          <w:sz w:val="24"/>
        </w:rPr>
        <w:t>und Interi</w:t>
      </w:r>
      <w:r w:rsidR="00F0104E">
        <w:rPr>
          <w:rFonts w:ascii="Times" w:hAnsi="Times" w:cs="Times"/>
          <w:sz w:val="24"/>
        </w:rPr>
        <w:t>o</w:t>
      </w:r>
      <w:r>
        <w:rPr>
          <w:rFonts w:ascii="Times" w:hAnsi="Times" w:cs="Times"/>
          <w:sz w:val="24"/>
        </w:rPr>
        <w:t>rlösungen im Wohnungsumfeld</w:t>
      </w:r>
      <w:r w:rsidR="00126749">
        <w:rPr>
          <w:rFonts w:ascii="Times" w:hAnsi="Times" w:cs="Times"/>
          <w:sz w:val="24"/>
        </w:rPr>
        <w:t>,</w:t>
      </w:r>
      <w:r>
        <w:rPr>
          <w:rFonts w:ascii="Times" w:hAnsi="Times" w:cs="Times"/>
          <w:sz w:val="24"/>
        </w:rPr>
        <w:t xml:space="preserve"> bewahrheitet sich </w:t>
      </w:r>
      <w:r w:rsidR="00CC6C2A">
        <w:rPr>
          <w:rFonts w:ascii="Times" w:hAnsi="Times" w:cs="Times"/>
          <w:sz w:val="24"/>
        </w:rPr>
        <w:t xml:space="preserve">jetzt </w:t>
      </w:r>
      <w:r>
        <w:rPr>
          <w:rFonts w:ascii="Times" w:hAnsi="Times" w:cs="Times"/>
          <w:sz w:val="24"/>
        </w:rPr>
        <w:t xml:space="preserve">im eigenen Haus auch auf der Bürofläche.  So </w:t>
      </w:r>
      <w:r w:rsidRPr="009D0110">
        <w:rPr>
          <w:rFonts w:ascii="Times" w:hAnsi="Times" w:cs="Times"/>
          <w:sz w:val="24"/>
        </w:rPr>
        <w:t xml:space="preserve">konnten mit der neuen, offenen Bürostruktur auf gleicher Grundfläche rund </w:t>
      </w:r>
      <w:r w:rsidR="000570F9">
        <w:rPr>
          <w:rFonts w:ascii="Times" w:hAnsi="Times" w:cs="Times"/>
          <w:sz w:val="24"/>
        </w:rPr>
        <w:t>2</w:t>
      </w:r>
      <w:r w:rsidR="00801E42">
        <w:rPr>
          <w:rFonts w:ascii="Times" w:hAnsi="Times" w:cs="Times"/>
          <w:sz w:val="24"/>
        </w:rPr>
        <w:t>0</w:t>
      </w:r>
      <w:r w:rsidR="009D0110" w:rsidRPr="009D0110">
        <w:rPr>
          <w:rFonts w:ascii="Times" w:hAnsi="Times" w:cs="Times"/>
          <w:sz w:val="24"/>
        </w:rPr>
        <w:t>% mehr</w:t>
      </w:r>
      <w:r w:rsidRPr="009D0110">
        <w:rPr>
          <w:rFonts w:ascii="Times" w:hAnsi="Times" w:cs="Times"/>
          <w:sz w:val="24"/>
        </w:rPr>
        <w:t xml:space="preserve"> Arbeitsplätze untergebracht</w:t>
      </w:r>
      <w:r w:rsidR="00CC6C2A">
        <w:rPr>
          <w:rFonts w:ascii="Times" w:hAnsi="Times" w:cs="Times"/>
          <w:sz w:val="24"/>
        </w:rPr>
        <w:t xml:space="preserve"> werden als zuvor. </w:t>
      </w:r>
      <w:r w:rsidR="007F5F38" w:rsidRPr="009D0110">
        <w:rPr>
          <w:rFonts w:ascii="Times" w:hAnsi="Times" w:cs="Times"/>
          <w:sz w:val="24"/>
        </w:rPr>
        <w:t>Ein E</w:t>
      </w:r>
      <w:r w:rsidRPr="009D0110">
        <w:rPr>
          <w:rFonts w:ascii="Times" w:hAnsi="Times" w:cs="Times"/>
          <w:sz w:val="24"/>
        </w:rPr>
        <w:t xml:space="preserve">ffekt, der </w:t>
      </w:r>
      <w:r w:rsidR="007B6846" w:rsidRPr="009D0110">
        <w:rPr>
          <w:rFonts w:ascii="Times" w:hAnsi="Times" w:cs="Times"/>
          <w:sz w:val="24"/>
        </w:rPr>
        <w:t xml:space="preserve">vom Unternehmen </w:t>
      </w:r>
      <w:r w:rsidRPr="009D0110">
        <w:rPr>
          <w:rFonts w:ascii="Times" w:hAnsi="Times" w:cs="Times"/>
          <w:sz w:val="24"/>
        </w:rPr>
        <w:t>gar nicht einmal bewusst angestrebt wurde, sich durch clevere Flächen</w:t>
      </w:r>
      <w:r>
        <w:rPr>
          <w:rFonts w:ascii="Times" w:hAnsi="Times" w:cs="Times"/>
          <w:sz w:val="24"/>
        </w:rPr>
        <w:t>- und Raum</w:t>
      </w:r>
      <w:r w:rsidR="007B6846">
        <w:rPr>
          <w:rFonts w:ascii="Times" w:hAnsi="Times" w:cs="Times"/>
          <w:sz w:val="24"/>
        </w:rPr>
        <w:t>planung</w:t>
      </w:r>
      <w:r>
        <w:rPr>
          <w:rFonts w:ascii="Times" w:hAnsi="Times" w:cs="Times"/>
          <w:sz w:val="24"/>
        </w:rPr>
        <w:t xml:space="preserve"> aber </w:t>
      </w:r>
      <w:r w:rsidR="007B6846">
        <w:rPr>
          <w:rFonts w:ascii="Times" w:hAnsi="Times" w:cs="Times"/>
          <w:sz w:val="24"/>
        </w:rPr>
        <w:t>von allein</w:t>
      </w:r>
      <w:r>
        <w:rPr>
          <w:rFonts w:ascii="Times" w:hAnsi="Times" w:cs="Times"/>
          <w:sz w:val="24"/>
        </w:rPr>
        <w:t xml:space="preserve"> ergab und Häfele</w:t>
      </w:r>
      <w:r w:rsidR="008F7E4A">
        <w:rPr>
          <w:rFonts w:ascii="Times" w:hAnsi="Times" w:cs="Times"/>
          <w:sz w:val="24"/>
        </w:rPr>
        <w:t xml:space="preserve">s </w:t>
      </w:r>
      <w:r w:rsidR="007F5F38">
        <w:rPr>
          <w:rFonts w:ascii="Times" w:hAnsi="Times" w:cs="Times"/>
          <w:sz w:val="24"/>
        </w:rPr>
        <w:t>personellen</w:t>
      </w:r>
      <w:r>
        <w:rPr>
          <w:rFonts w:ascii="Times" w:hAnsi="Times" w:cs="Times"/>
          <w:sz w:val="24"/>
        </w:rPr>
        <w:t xml:space="preserve"> Expansions</w:t>
      </w:r>
      <w:r w:rsidR="008F7E4A">
        <w:rPr>
          <w:rFonts w:ascii="Times" w:hAnsi="Times" w:cs="Times"/>
          <w:sz w:val="24"/>
        </w:rPr>
        <w:t>plänen</w:t>
      </w:r>
      <w:r>
        <w:rPr>
          <w:rFonts w:ascii="Times" w:hAnsi="Times" w:cs="Times"/>
          <w:sz w:val="24"/>
        </w:rPr>
        <w:t xml:space="preserve"> durchaus entgegenkommt.</w:t>
      </w:r>
      <w:r w:rsidR="008F7E4A">
        <w:rPr>
          <w:rFonts w:ascii="Times" w:hAnsi="Times" w:cs="Times"/>
          <w:sz w:val="24"/>
        </w:rPr>
        <w:t xml:space="preserve"> </w:t>
      </w:r>
      <w:r w:rsidR="00505564">
        <w:rPr>
          <w:rFonts w:ascii="Times" w:hAnsi="Times" w:cs="Times"/>
          <w:sz w:val="24"/>
        </w:rPr>
        <w:t xml:space="preserve"> </w:t>
      </w:r>
    </w:p>
    <w:p w14:paraId="78085342" w14:textId="77777777" w:rsidR="00267430" w:rsidRDefault="00267430" w:rsidP="00267430">
      <w:pPr>
        <w:widowControl w:val="0"/>
        <w:tabs>
          <w:tab w:val="left" w:pos="6588"/>
        </w:tabs>
        <w:suppressAutoHyphens w:val="0"/>
        <w:autoSpaceDE w:val="0"/>
        <w:autoSpaceDN w:val="0"/>
        <w:adjustRightInd w:val="0"/>
        <w:ind w:right="283"/>
        <w:rPr>
          <w:rFonts w:ascii="Times" w:hAnsi="Times" w:cs="Times"/>
          <w:sz w:val="24"/>
        </w:rPr>
      </w:pPr>
    </w:p>
    <w:p w14:paraId="4C6B3072" w14:textId="37A37096" w:rsidR="007B6846" w:rsidRDefault="00505564"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Ohne die Fläche zu überfrachten</w:t>
      </w:r>
      <w:r w:rsidR="006C7B4F">
        <w:rPr>
          <w:rFonts w:ascii="Times" w:hAnsi="Times" w:cs="Times"/>
          <w:sz w:val="24"/>
        </w:rPr>
        <w:t>,</w:t>
      </w:r>
      <w:r>
        <w:rPr>
          <w:rFonts w:ascii="Times" w:hAnsi="Times" w:cs="Times"/>
          <w:sz w:val="24"/>
        </w:rPr>
        <w:t xml:space="preserve"> haben die Pla</w:t>
      </w:r>
      <w:r w:rsidR="002C5EA6">
        <w:rPr>
          <w:rFonts w:ascii="Times" w:hAnsi="Times" w:cs="Times"/>
          <w:sz w:val="24"/>
        </w:rPr>
        <w:t>n</w:t>
      </w:r>
      <w:r w:rsidR="00F0104E">
        <w:rPr>
          <w:rFonts w:ascii="Times" w:hAnsi="Times" w:cs="Times"/>
          <w:sz w:val="24"/>
        </w:rPr>
        <w:t>er um Jörg Wörner es geschafft,</w:t>
      </w:r>
      <w:r w:rsidR="007B6846">
        <w:rPr>
          <w:rFonts w:ascii="Times" w:hAnsi="Times" w:cs="Times"/>
          <w:sz w:val="24"/>
        </w:rPr>
        <w:t xml:space="preserve"> </w:t>
      </w:r>
      <w:r>
        <w:rPr>
          <w:rFonts w:ascii="Times" w:hAnsi="Times" w:cs="Times"/>
          <w:sz w:val="24"/>
        </w:rPr>
        <w:t xml:space="preserve">jeden Winkel </w:t>
      </w:r>
      <w:r w:rsidR="009C2B39">
        <w:rPr>
          <w:rFonts w:ascii="Times" w:hAnsi="Times" w:cs="Times"/>
          <w:sz w:val="24"/>
        </w:rPr>
        <w:t>des Bürogrundrisses auszunutzen und</w:t>
      </w:r>
      <w:r w:rsidR="007B6846">
        <w:rPr>
          <w:rFonts w:ascii="Times" w:hAnsi="Times" w:cs="Times"/>
          <w:sz w:val="24"/>
        </w:rPr>
        <w:t xml:space="preserve"> dabei wertvolle </w:t>
      </w:r>
      <w:r w:rsidR="007B6846">
        <w:rPr>
          <w:rFonts w:ascii="Times" w:hAnsi="Times" w:cs="Times"/>
          <w:sz w:val="24"/>
        </w:rPr>
        <w:lastRenderedPageBreak/>
        <w:t xml:space="preserve">Arbeitsfläche </w:t>
      </w:r>
      <w:r w:rsidR="009C2B39">
        <w:rPr>
          <w:rFonts w:ascii="Times" w:hAnsi="Times" w:cs="Times"/>
          <w:sz w:val="24"/>
        </w:rPr>
        <w:t>zu gewinnen: Sei es mit der</w:t>
      </w:r>
      <w:r>
        <w:rPr>
          <w:rFonts w:ascii="Times" w:hAnsi="Times" w:cs="Times"/>
          <w:sz w:val="24"/>
        </w:rPr>
        <w:t xml:space="preserve"> </w:t>
      </w:r>
      <w:r w:rsidR="009C2B39">
        <w:rPr>
          <w:rFonts w:ascii="Times" w:hAnsi="Times" w:cs="Times"/>
          <w:sz w:val="24"/>
        </w:rPr>
        <w:t>„Häfele-</w:t>
      </w:r>
      <w:r>
        <w:rPr>
          <w:rFonts w:ascii="Times" w:hAnsi="Times" w:cs="Times"/>
          <w:sz w:val="24"/>
        </w:rPr>
        <w:t>Bibliothek</w:t>
      </w:r>
      <w:r w:rsidR="009C2B39">
        <w:rPr>
          <w:rFonts w:ascii="Times" w:hAnsi="Times" w:cs="Times"/>
          <w:sz w:val="24"/>
        </w:rPr>
        <w:t xml:space="preserve">“, die </w:t>
      </w:r>
      <w:r w:rsidR="007F5F38">
        <w:rPr>
          <w:rFonts w:ascii="Times" w:hAnsi="Times" w:cs="Times"/>
          <w:sz w:val="24"/>
        </w:rPr>
        <w:t>entlang der</w:t>
      </w:r>
      <w:r w:rsidR="009C2B39">
        <w:rPr>
          <w:rFonts w:ascii="Times" w:hAnsi="Times" w:cs="Times"/>
          <w:sz w:val="24"/>
        </w:rPr>
        <w:t xml:space="preserve"> Wand</w:t>
      </w:r>
      <w:r w:rsidR="007F5F38">
        <w:rPr>
          <w:rFonts w:ascii="Times" w:hAnsi="Times" w:cs="Times"/>
          <w:sz w:val="24"/>
        </w:rPr>
        <w:t xml:space="preserve">fläche im Brüstungsbereich der </w:t>
      </w:r>
      <w:r w:rsidR="00657FCB">
        <w:rPr>
          <w:rFonts w:ascii="Times" w:hAnsi="Times" w:cs="Times"/>
          <w:sz w:val="24"/>
        </w:rPr>
        <w:t xml:space="preserve">Fenster untergebracht wurde, mit den klug und flächensparend </w:t>
      </w:r>
      <w:r>
        <w:rPr>
          <w:rFonts w:ascii="Times" w:hAnsi="Times" w:cs="Times"/>
          <w:sz w:val="24"/>
        </w:rPr>
        <w:t>positionierte</w:t>
      </w:r>
      <w:r w:rsidR="00657FCB">
        <w:rPr>
          <w:rFonts w:ascii="Times" w:hAnsi="Times" w:cs="Times"/>
          <w:sz w:val="24"/>
        </w:rPr>
        <w:t xml:space="preserve">n </w:t>
      </w:r>
      <w:r w:rsidR="007B6846">
        <w:rPr>
          <w:rFonts w:ascii="Times" w:hAnsi="Times" w:cs="Times"/>
          <w:sz w:val="24"/>
        </w:rPr>
        <w:t xml:space="preserve">Arbeitsmaterial- und </w:t>
      </w:r>
      <w:r>
        <w:rPr>
          <w:rFonts w:ascii="Times" w:hAnsi="Times" w:cs="Times"/>
          <w:sz w:val="24"/>
        </w:rPr>
        <w:t>Drucker</w:t>
      </w:r>
      <w:r w:rsidR="00657FCB">
        <w:rPr>
          <w:rFonts w:ascii="Times" w:hAnsi="Times" w:cs="Times"/>
          <w:sz w:val="24"/>
        </w:rPr>
        <w:t>inseln</w:t>
      </w:r>
      <w:r>
        <w:rPr>
          <w:rFonts w:ascii="Times" w:hAnsi="Times" w:cs="Times"/>
          <w:sz w:val="24"/>
        </w:rPr>
        <w:t xml:space="preserve"> </w:t>
      </w:r>
      <w:r w:rsidR="009C2B39">
        <w:rPr>
          <w:rFonts w:ascii="Times" w:hAnsi="Times" w:cs="Times"/>
          <w:sz w:val="24"/>
        </w:rPr>
        <w:t xml:space="preserve">oder mit der </w:t>
      </w:r>
      <w:r w:rsidR="00657FCB">
        <w:rPr>
          <w:rFonts w:ascii="Times" w:hAnsi="Times" w:cs="Times"/>
          <w:sz w:val="24"/>
        </w:rPr>
        <w:t>Doppelbelegung der</w:t>
      </w:r>
      <w:r w:rsidR="009C2B39">
        <w:rPr>
          <w:rFonts w:ascii="Times" w:hAnsi="Times" w:cs="Times"/>
          <w:sz w:val="24"/>
        </w:rPr>
        <w:t xml:space="preserve"> </w:t>
      </w:r>
      <w:r>
        <w:rPr>
          <w:rFonts w:ascii="Times" w:hAnsi="Times" w:cs="Times"/>
          <w:sz w:val="24"/>
        </w:rPr>
        <w:t xml:space="preserve">Erschließungsflächen </w:t>
      </w:r>
      <w:r w:rsidR="009C2B39">
        <w:rPr>
          <w:rFonts w:ascii="Times" w:hAnsi="Times" w:cs="Times"/>
          <w:sz w:val="24"/>
        </w:rPr>
        <w:t xml:space="preserve">als </w:t>
      </w:r>
      <w:r w:rsidR="00657FCB">
        <w:rPr>
          <w:rFonts w:ascii="Times" w:hAnsi="Times" w:cs="Times"/>
          <w:sz w:val="24"/>
        </w:rPr>
        <w:t xml:space="preserve">Bewegungs- </w:t>
      </w:r>
      <w:r w:rsidR="00657FCB" w:rsidRPr="00C73B41">
        <w:rPr>
          <w:rFonts w:ascii="Times" w:hAnsi="Times" w:cs="Times"/>
          <w:sz w:val="24"/>
        </w:rPr>
        <w:t xml:space="preserve">und </w:t>
      </w:r>
      <w:r w:rsidR="00657FCB">
        <w:rPr>
          <w:rFonts w:ascii="Times" w:hAnsi="Times" w:cs="Times"/>
          <w:sz w:val="24"/>
        </w:rPr>
        <w:t xml:space="preserve">Kommunikationszonen </w:t>
      </w:r>
      <w:r w:rsidR="00F0104E">
        <w:rPr>
          <w:rFonts w:ascii="Times" w:hAnsi="Times" w:cs="Times"/>
          <w:sz w:val="24"/>
        </w:rPr>
        <w:t>für die Mitarbeiter.</w:t>
      </w:r>
    </w:p>
    <w:p w14:paraId="43491D24" w14:textId="34C67C52" w:rsidR="009D4A31" w:rsidRDefault="00657FCB"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 xml:space="preserve">Abwechslungsreich und spannend gruppieren sich die Bereiche </w:t>
      </w:r>
      <w:r w:rsidR="007B6846">
        <w:rPr>
          <w:rFonts w:ascii="Times" w:hAnsi="Times" w:cs="Times"/>
          <w:sz w:val="24"/>
        </w:rPr>
        <w:t>zueinander</w:t>
      </w:r>
      <w:r w:rsidR="00F0104E">
        <w:rPr>
          <w:rFonts w:ascii="Times" w:hAnsi="Times" w:cs="Times"/>
          <w:sz w:val="24"/>
        </w:rPr>
        <w:t>,</w:t>
      </w:r>
      <w:r w:rsidR="007B6846">
        <w:rPr>
          <w:rFonts w:ascii="Times" w:hAnsi="Times" w:cs="Times"/>
          <w:sz w:val="24"/>
        </w:rPr>
        <w:t xml:space="preserve"> lassen sich Arbeitsflächen durch schallabsorbierende Textilvorhäng</w:t>
      </w:r>
      <w:r w:rsidR="00126749">
        <w:rPr>
          <w:rFonts w:ascii="Times" w:hAnsi="Times" w:cs="Times"/>
          <w:sz w:val="24"/>
        </w:rPr>
        <w:t>e in sattem Häfele</w:t>
      </w:r>
      <w:r w:rsidR="009F55F0">
        <w:rPr>
          <w:rFonts w:ascii="Times" w:hAnsi="Times" w:cs="Times"/>
          <w:sz w:val="24"/>
        </w:rPr>
        <w:t xml:space="preserve"> </w:t>
      </w:r>
      <w:r w:rsidR="00126749">
        <w:rPr>
          <w:rFonts w:ascii="Times" w:hAnsi="Times" w:cs="Times"/>
          <w:sz w:val="24"/>
        </w:rPr>
        <w:t xml:space="preserve">Rot separieren oder </w:t>
      </w:r>
      <w:r w:rsidR="00214372">
        <w:rPr>
          <w:rFonts w:ascii="Times" w:hAnsi="Times" w:cs="Times"/>
          <w:sz w:val="24"/>
        </w:rPr>
        <w:t xml:space="preserve">gehen die </w:t>
      </w:r>
      <w:r w:rsidR="00126749">
        <w:rPr>
          <w:rFonts w:ascii="Times" w:hAnsi="Times" w:cs="Times"/>
          <w:sz w:val="24"/>
        </w:rPr>
        <w:t>Kommunikationszonen</w:t>
      </w:r>
      <w:r w:rsidR="00F0104E">
        <w:rPr>
          <w:rFonts w:ascii="Times" w:hAnsi="Times" w:cs="Times"/>
          <w:sz w:val="24"/>
        </w:rPr>
        <w:t xml:space="preserve"> auf dem</w:t>
      </w:r>
      <w:r w:rsidR="007B6846">
        <w:rPr>
          <w:rFonts w:ascii="Times" w:hAnsi="Times" w:cs="Times"/>
          <w:sz w:val="24"/>
        </w:rPr>
        <w:t xml:space="preserve"> </w:t>
      </w:r>
      <w:r w:rsidR="00ED6955">
        <w:rPr>
          <w:rFonts w:ascii="Times" w:hAnsi="Times" w:cs="Times"/>
          <w:sz w:val="24"/>
        </w:rPr>
        <w:t>zentralen</w:t>
      </w:r>
      <w:r w:rsidR="002C5EA6">
        <w:rPr>
          <w:rFonts w:ascii="Times" w:hAnsi="Times" w:cs="Times"/>
          <w:sz w:val="24"/>
        </w:rPr>
        <w:t xml:space="preserve"> </w:t>
      </w:r>
      <w:r w:rsidR="007B6846">
        <w:rPr>
          <w:rFonts w:ascii="Times" w:hAnsi="Times" w:cs="Times"/>
          <w:sz w:val="24"/>
        </w:rPr>
        <w:t xml:space="preserve">„Marktplatz“ mit Küche und Chillout-Zone </w:t>
      </w:r>
      <w:r w:rsidR="009D4A31">
        <w:rPr>
          <w:rFonts w:ascii="Times" w:hAnsi="Times" w:cs="Times"/>
          <w:sz w:val="24"/>
        </w:rPr>
        <w:t>wieder in produktive k</w:t>
      </w:r>
      <w:r w:rsidR="00214372">
        <w:rPr>
          <w:rFonts w:ascii="Times" w:hAnsi="Times" w:cs="Times"/>
          <w:sz w:val="24"/>
        </w:rPr>
        <w:t>onzentration</w:t>
      </w:r>
      <w:r w:rsidR="00C86A54">
        <w:rPr>
          <w:rFonts w:ascii="Times" w:hAnsi="Times" w:cs="Times"/>
          <w:sz w:val="24"/>
        </w:rPr>
        <w:t>s</w:t>
      </w:r>
      <w:r w:rsidR="009D4A31">
        <w:rPr>
          <w:rFonts w:ascii="Times" w:hAnsi="Times" w:cs="Times"/>
          <w:sz w:val="24"/>
        </w:rPr>
        <w:t>fördernde Rückzugsbereiche</w:t>
      </w:r>
      <w:r w:rsidR="00214372">
        <w:rPr>
          <w:rFonts w:ascii="Times" w:hAnsi="Times" w:cs="Times"/>
          <w:sz w:val="24"/>
        </w:rPr>
        <w:t xml:space="preserve"> über.</w:t>
      </w:r>
      <w:r w:rsidR="007B6846">
        <w:rPr>
          <w:rFonts w:ascii="Times" w:hAnsi="Times" w:cs="Times"/>
          <w:sz w:val="24"/>
        </w:rPr>
        <w:t xml:space="preserve"> </w:t>
      </w:r>
      <w:r w:rsidR="009D4A31">
        <w:rPr>
          <w:rFonts w:ascii="Times" w:hAnsi="Times" w:cs="Times"/>
          <w:sz w:val="24"/>
        </w:rPr>
        <w:t xml:space="preserve">In den </w:t>
      </w:r>
      <w:r w:rsidR="00126749">
        <w:rPr>
          <w:rFonts w:ascii="Times" w:hAnsi="Times" w:cs="Times"/>
          <w:sz w:val="24"/>
        </w:rPr>
        <w:t>„</w:t>
      </w:r>
      <w:r w:rsidR="009D4A31">
        <w:rPr>
          <w:rFonts w:ascii="Times" w:hAnsi="Times" w:cs="Times"/>
          <w:sz w:val="24"/>
        </w:rPr>
        <w:t>Labs</w:t>
      </w:r>
      <w:r w:rsidR="00126749">
        <w:rPr>
          <w:rFonts w:ascii="Times" w:hAnsi="Times" w:cs="Times"/>
          <w:sz w:val="24"/>
        </w:rPr>
        <w:t>“</w:t>
      </w:r>
      <w:r w:rsidR="009D4A31">
        <w:rPr>
          <w:rFonts w:ascii="Times" w:hAnsi="Times" w:cs="Times"/>
          <w:sz w:val="24"/>
        </w:rPr>
        <w:t xml:space="preserve"> </w:t>
      </w:r>
      <w:r w:rsidR="00126749">
        <w:rPr>
          <w:rFonts w:ascii="Times" w:hAnsi="Times" w:cs="Times"/>
          <w:sz w:val="24"/>
        </w:rPr>
        <w:t>bieten</w:t>
      </w:r>
      <w:r w:rsidR="009D4A31">
        <w:rPr>
          <w:rFonts w:ascii="Times" w:hAnsi="Times" w:cs="Times"/>
          <w:sz w:val="24"/>
        </w:rPr>
        <w:t xml:space="preserve"> b</w:t>
      </w:r>
      <w:r w:rsidR="002C5EA6">
        <w:rPr>
          <w:rFonts w:ascii="Times" w:hAnsi="Times" w:cs="Times"/>
          <w:sz w:val="24"/>
        </w:rPr>
        <w:t>eschr</w:t>
      </w:r>
      <w:r w:rsidR="00F0104E">
        <w:rPr>
          <w:rFonts w:ascii="Times" w:hAnsi="Times" w:cs="Times"/>
          <w:sz w:val="24"/>
        </w:rPr>
        <w:t>eib</w:t>
      </w:r>
      <w:r w:rsidR="002C5EA6">
        <w:rPr>
          <w:rFonts w:ascii="Times" w:hAnsi="Times" w:cs="Times"/>
          <w:sz w:val="24"/>
        </w:rPr>
        <w:t>bare</w:t>
      </w:r>
      <w:r w:rsidR="002C5EA6" w:rsidRPr="00765395">
        <w:rPr>
          <w:rFonts w:ascii="Times" w:hAnsi="Times" w:cs="Times"/>
          <w:sz w:val="24"/>
        </w:rPr>
        <w:t xml:space="preserve"> Glaswände mit Magnetleisten ein offenes Feld für </w:t>
      </w:r>
      <w:r w:rsidR="002C5EA6">
        <w:rPr>
          <w:rFonts w:ascii="Times" w:hAnsi="Times" w:cs="Times"/>
          <w:sz w:val="24"/>
        </w:rPr>
        <w:t>Ideen und</w:t>
      </w:r>
      <w:r w:rsidR="00B417D1">
        <w:rPr>
          <w:rFonts w:ascii="Times" w:hAnsi="Times" w:cs="Times"/>
          <w:sz w:val="24"/>
        </w:rPr>
        <w:t xml:space="preserve"> Diskussionen,</w:t>
      </w:r>
      <w:r w:rsidR="006C7B4F">
        <w:rPr>
          <w:rFonts w:ascii="Times" w:hAnsi="Times" w:cs="Times"/>
          <w:sz w:val="24"/>
        </w:rPr>
        <w:t xml:space="preserve"> </w:t>
      </w:r>
      <w:r w:rsidR="009D4A31">
        <w:rPr>
          <w:rFonts w:ascii="Times" w:hAnsi="Times" w:cs="Times"/>
          <w:sz w:val="24"/>
        </w:rPr>
        <w:t>hier</w:t>
      </w:r>
      <w:r w:rsidR="00B417D1">
        <w:rPr>
          <w:rFonts w:ascii="Times" w:hAnsi="Times" w:cs="Times"/>
          <w:sz w:val="24"/>
        </w:rPr>
        <w:t xml:space="preserve"> ist</w:t>
      </w:r>
      <w:r w:rsidR="009D4A31">
        <w:rPr>
          <w:rFonts w:ascii="Times" w:hAnsi="Times" w:cs="Times"/>
          <w:sz w:val="24"/>
        </w:rPr>
        <w:t xml:space="preserve"> </w:t>
      </w:r>
      <w:r w:rsidR="002C5EA6">
        <w:rPr>
          <w:rFonts w:ascii="Times" w:hAnsi="Times" w:cs="Times"/>
          <w:sz w:val="24"/>
        </w:rPr>
        <w:t>genug Platz für gemeinsames Arbeiten über die Teamgrenzen hinweg</w:t>
      </w:r>
      <w:r w:rsidR="00B417D1">
        <w:rPr>
          <w:rFonts w:ascii="Times" w:hAnsi="Times" w:cs="Times"/>
          <w:sz w:val="24"/>
        </w:rPr>
        <w:t xml:space="preserve">. High-Speed </w:t>
      </w:r>
      <w:r w:rsidR="002C5EA6" w:rsidRPr="00765395">
        <w:rPr>
          <w:rFonts w:ascii="Times" w:hAnsi="Times" w:cs="Times"/>
          <w:sz w:val="24"/>
        </w:rPr>
        <w:t xml:space="preserve">Datenanschlüsse und PCs </w:t>
      </w:r>
      <w:r w:rsidR="002C5EA6">
        <w:rPr>
          <w:rFonts w:ascii="Times" w:hAnsi="Times" w:cs="Times"/>
          <w:sz w:val="24"/>
        </w:rPr>
        <w:t>für einen schnellen Zu</w:t>
      </w:r>
      <w:r w:rsidR="002C5EA6" w:rsidRPr="00765395">
        <w:rPr>
          <w:rFonts w:ascii="Times" w:hAnsi="Times" w:cs="Times"/>
          <w:sz w:val="24"/>
        </w:rPr>
        <w:t xml:space="preserve">griff und die Spiegelung des persönlichen Softwareumfeldes </w:t>
      </w:r>
      <w:r w:rsidR="009D4A31">
        <w:rPr>
          <w:rFonts w:ascii="Times" w:hAnsi="Times" w:cs="Times"/>
          <w:sz w:val="24"/>
        </w:rPr>
        <w:t>s</w:t>
      </w:r>
      <w:r w:rsidR="00CA4C05">
        <w:rPr>
          <w:rFonts w:ascii="Times" w:hAnsi="Times" w:cs="Times"/>
          <w:sz w:val="24"/>
        </w:rPr>
        <w:t>tehen bereit.</w:t>
      </w:r>
    </w:p>
    <w:p w14:paraId="1B44DD08" w14:textId="77777777" w:rsidR="00267430" w:rsidRDefault="00267430" w:rsidP="00267430">
      <w:pPr>
        <w:widowControl w:val="0"/>
        <w:tabs>
          <w:tab w:val="left" w:pos="6588"/>
        </w:tabs>
        <w:suppressAutoHyphens w:val="0"/>
        <w:autoSpaceDE w:val="0"/>
        <w:autoSpaceDN w:val="0"/>
        <w:adjustRightInd w:val="0"/>
        <w:ind w:right="283"/>
        <w:rPr>
          <w:rFonts w:ascii="Times" w:hAnsi="Times" w:cs="Times"/>
          <w:sz w:val="24"/>
        </w:rPr>
      </w:pPr>
    </w:p>
    <w:p w14:paraId="1C68F383" w14:textId="49D060FE" w:rsidR="007B3462" w:rsidRDefault="007B3462"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Da</w:t>
      </w:r>
      <w:r w:rsidRPr="00126749">
        <w:rPr>
          <w:rFonts w:ascii="Times" w:hAnsi="Times" w:cs="Times"/>
          <w:sz w:val="24"/>
        </w:rPr>
        <w:t xml:space="preserve">s </w:t>
      </w:r>
      <w:r>
        <w:rPr>
          <w:rFonts w:ascii="Times" w:hAnsi="Times" w:cs="Times"/>
          <w:sz w:val="24"/>
        </w:rPr>
        <w:t xml:space="preserve">gesamte </w:t>
      </w:r>
      <w:r w:rsidRPr="00126749">
        <w:rPr>
          <w:rFonts w:ascii="Times" w:hAnsi="Times" w:cs="Times"/>
          <w:sz w:val="24"/>
        </w:rPr>
        <w:t>Büro atmet Werkstattatmosphäre und den Geist kreativer Erneuerung und Weiterentwicklung</w:t>
      </w:r>
      <w:r>
        <w:rPr>
          <w:rFonts w:ascii="Times" w:hAnsi="Times" w:cs="Times"/>
          <w:sz w:val="24"/>
        </w:rPr>
        <w:t xml:space="preserve">. Es </w:t>
      </w:r>
      <w:r w:rsidRPr="00126749">
        <w:rPr>
          <w:rFonts w:ascii="Times" w:hAnsi="Times" w:cs="Times"/>
          <w:sz w:val="24"/>
        </w:rPr>
        <w:t xml:space="preserve">schafft </w:t>
      </w:r>
      <w:r>
        <w:rPr>
          <w:rFonts w:ascii="Times" w:hAnsi="Times" w:cs="Times"/>
          <w:sz w:val="24"/>
        </w:rPr>
        <w:t xml:space="preserve">damit </w:t>
      </w:r>
      <w:r w:rsidR="00F0104E">
        <w:rPr>
          <w:rFonts w:ascii="Times" w:hAnsi="Times" w:cs="Times"/>
          <w:sz w:val="24"/>
        </w:rPr>
        <w:t>einen</w:t>
      </w:r>
      <w:r>
        <w:rPr>
          <w:rFonts w:ascii="Times" w:hAnsi="Times" w:cs="Times"/>
          <w:sz w:val="24"/>
        </w:rPr>
        <w:t xml:space="preserve"> </w:t>
      </w:r>
      <w:r w:rsidRPr="00C032CF">
        <w:rPr>
          <w:rFonts w:ascii="Times" w:hAnsi="Times" w:cs="Times"/>
          <w:sz w:val="24"/>
        </w:rPr>
        <w:t xml:space="preserve">organisatorischen wie </w:t>
      </w:r>
      <w:r>
        <w:rPr>
          <w:rFonts w:ascii="Times" w:hAnsi="Times" w:cs="Times"/>
          <w:sz w:val="24"/>
        </w:rPr>
        <w:t xml:space="preserve">architektonischen Rahmen </w:t>
      </w:r>
      <w:r w:rsidRPr="00C032CF">
        <w:rPr>
          <w:rFonts w:ascii="Times" w:hAnsi="Times" w:cs="Times"/>
          <w:sz w:val="24"/>
        </w:rPr>
        <w:t xml:space="preserve">in dem Flexibilität, Selbstbestimmung und Lebensfreude </w:t>
      </w:r>
      <w:r>
        <w:rPr>
          <w:rFonts w:ascii="Times" w:hAnsi="Times" w:cs="Times"/>
          <w:sz w:val="24"/>
        </w:rPr>
        <w:t xml:space="preserve">bei der Arbeit dauerhaft </w:t>
      </w:r>
      <w:r w:rsidRPr="00C032CF">
        <w:rPr>
          <w:rFonts w:ascii="Times" w:hAnsi="Times" w:cs="Times"/>
          <w:sz w:val="24"/>
        </w:rPr>
        <w:t>möglich sind.</w:t>
      </w:r>
    </w:p>
    <w:p w14:paraId="5A25DE1E" w14:textId="77777777" w:rsidR="00267430" w:rsidRDefault="00267430" w:rsidP="00267430">
      <w:pPr>
        <w:widowControl w:val="0"/>
        <w:tabs>
          <w:tab w:val="left" w:pos="6588"/>
        </w:tabs>
        <w:suppressAutoHyphens w:val="0"/>
        <w:autoSpaceDE w:val="0"/>
        <w:autoSpaceDN w:val="0"/>
        <w:adjustRightInd w:val="0"/>
        <w:ind w:right="283"/>
        <w:rPr>
          <w:rFonts w:ascii="Times" w:hAnsi="Times" w:cs="Times"/>
          <w:sz w:val="24"/>
        </w:rPr>
      </w:pPr>
    </w:p>
    <w:p w14:paraId="48914903" w14:textId="4253D78A" w:rsidR="00D038E3" w:rsidRDefault="002A661F"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w:t>
      </w:r>
      <w:r w:rsidR="007B3462">
        <w:rPr>
          <w:rFonts w:ascii="Times" w:hAnsi="Times" w:cs="Times"/>
          <w:sz w:val="24"/>
        </w:rPr>
        <w:t>Wir sind sehr glücklich mit der Umset</w:t>
      </w:r>
      <w:r w:rsidR="00F0104E">
        <w:rPr>
          <w:rFonts w:ascii="Times" w:hAnsi="Times" w:cs="Times"/>
          <w:sz w:val="24"/>
        </w:rPr>
        <w:t>zung unseres neuen Arbeits- und</w:t>
      </w:r>
      <w:r w:rsidR="00D038E3">
        <w:rPr>
          <w:rFonts w:ascii="Times" w:hAnsi="Times" w:cs="Times"/>
          <w:sz w:val="24"/>
        </w:rPr>
        <w:t xml:space="preserve"> </w:t>
      </w:r>
      <w:r w:rsidR="007B3462">
        <w:rPr>
          <w:rFonts w:ascii="Times" w:hAnsi="Times" w:cs="Times"/>
          <w:sz w:val="24"/>
        </w:rPr>
        <w:t>Lebenskonzepts bei Häfele</w:t>
      </w:r>
      <w:r w:rsidR="005306BE">
        <w:rPr>
          <w:rFonts w:ascii="Times" w:hAnsi="Times" w:cs="Times"/>
          <w:sz w:val="24"/>
        </w:rPr>
        <w:t xml:space="preserve">. </w:t>
      </w:r>
      <w:r w:rsidR="005306BE" w:rsidRPr="005306BE">
        <w:rPr>
          <w:rFonts w:ascii="Times" w:hAnsi="Times" w:cs="Times"/>
          <w:sz w:val="24"/>
        </w:rPr>
        <w:t xml:space="preserve">Mit der neuen Fläche wollen wir uns gemeinsam auf eine Reise begeben, die uns zu einem agilen Arbeiten befähigen </w:t>
      </w:r>
      <w:r w:rsidR="008B5D95">
        <w:rPr>
          <w:rFonts w:ascii="Times" w:hAnsi="Times" w:cs="Times"/>
          <w:sz w:val="24"/>
        </w:rPr>
        <w:t>wird</w:t>
      </w:r>
      <w:r w:rsidR="005306BE" w:rsidRPr="005306BE">
        <w:rPr>
          <w:rFonts w:ascii="Times" w:hAnsi="Times" w:cs="Times"/>
          <w:sz w:val="24"/>
        </w:rPr>
        <w:t xml:space="preserve"> mit dem Ziel, von unseren Kunden, Lieferanten und neuen Mitarbeiter/innen als begeisterndes und zukunftsfähiges Unt</w:t>
      </w:r>
      <w:r w:rsidR="005306BE">
        <w:rPr>
          <w:rFonts w:ascii="Times" w:hAnsi="Times" w:cs="Times"/>
          <w:sz w:val="24"/>
        </w:rPr>
        <w:t>ernehmen wahrgenommen zu werden</w:t>
      </w:r>
      <w:r w:rsidR="007B3462">
        <w:rPr>
          <w:rFonts w:ascii="Times" w:hAnsi="Times" w:cs="Times"/>
          <w:sz w:val="24"/>
        </w:rPr>
        <w:t>“</w:t>
      </w:r>
      <w:r w:rsidR="005306BE">
        <w:rPr>
          <w:rFonts w:ascii="Times" w:hAnsi="Times" w:cs="Times"/>
          <w:sz w:val="24"/>
        </w:rPr>
        <w:t>,</w:t>
      </w:r>
      <w:r w:rsidR="00F0104E">
        <w:rPr>
          <w:rFonts w:ascii="Times" w:hAnsi="Times" w:cs="Times"/>
          <w:sz w:val="24"/>
        </w:rPr>
        <w:t xml:space="preserve"> so das Fazit von</w:t>
      </w:r>
      <w:r w:rsidR="007B3462">
        <w:rPr>
          <w:rFonts w:ascii="Times" w:hAnsi="Times" w:cs="Times"/>
          <w:sz w:val="24"/>
        </w:rPr>
        <w:t xml:space="preserve"> Sibylle Thierer</w:t>
      </w:r>
      <w:r w:rsidR="005306BE">
        <w:rPr>
          <w:rFonts w:ascii="Times" w:hAnsi="Times" w:cs="Times"/>
          <w:sz w:val="24"/>
        </w:rPr>
        <w:t>. „</w:t>
      </w:r>
      <w:r w:rsidR="00D038E3">
        <w:rPr>
          <w:rFonts w:ascii="Times" w:hAnsi="Times" w:cs="Times"/>
          <w:sz w:val="24"/>
        </w:rPr>
        <w:t xml:space="preserve">Gleichzeitig wissen wir auch, </w:t>
      </w:r>
      <w:r w:rsidR="007B3462">
        <w:rPr>
          <w:rFonts w:ascii="Times" w:hAnsi="Times" w:cs="Times"/>
          <w:sz w:val="24"/>
        </w:rPr>
        <w:t>dass z</w:t>
      </w:r>
      <w:r>
        <w:rPr>
          <w:rFonts w:ascii="Times" w:hAnsi="Times" w:cs="Times"/>
          <w:sz w:val="24"/>
        </w:rPr>
        <w:t>ukunftsweisende Projekte reifen</w:t>
      </w:r>
      <w:r w:rsidR="007B3462">
        <w:rPr>
          <w:rFonts w:ascii="Times" w:hAnsi="Times" w:cs="Times"/>
          <w:sz w:val="24"/>
        </w:rPr>
        <w:t xml:space="preserve"> müssen</w:t>
      </w:r>
      <w:r w:rsidR="00D038E3">
        <w:rPr>
          <w:rFonts w:ascii="Times" w:hAnsi="Times" w:cs="Times"/>
          <w:sz w:val="24"/>
        </w:rPr>
        <w:t>. D</w:t>
      </w:r>
      <w:r w:rsidR="007B3462">
        <w:rPr>
          <w:rFonts w:ascii="Times" w:hAnsi="Times" w:cs="Times"/>
          <w:sz w:val="24"/>
        </w:rPr>
        <w:t xml:space="preserve">ie einzelnen Abteilungen und Mitarbeiter </w:t>
      </w:r>
      <w:r w:rsidR="00D038E3">
        <w:rPr>
          <w:rFonts w:ascii="Times" w:hAnsi="Times" w:cs="Times"/>
          <w:sz w:val="24"/>
        </w:rPr>
        <w:t>müssen die</w:t>
      </w:r>
      <w:r w:rsidR="007B3462">
        <w:rPr>
          <w:rFonts w:ascii="Times" w:hAnsi="Times" w:cs="Times"/>
          <w:sz w:val="24"/>
        </w:rPr>
        <w:t xml:space="preserve"> </w:t>
      </w:r>
      <w:r w:rsidR="00EA557D">
        <w:rPr>
          <w:rFonts w:ascii="Times" w:hAnsi="Times" w:cs="Times"/>
          <w:sz w:val="24"/>
        </w:rPr>
        <w:t xml:space="preserve">vielfältigen </w:t>
      </w:r>
      <w:r w:rsidR="007B3462">
        <w:rPr>
          <w:rFonts w:ascii="Times" w:hAnsi="Times" w:cs="Times"/>
          <w:sz w:val="24"/>
        </w:rPr>
        <w:t xml:space="preserve">Möglichkeiten </w:t>
      </w:r>
      <w:r w:rsidR="00EA557D">
        <w:rPr>
          <w:rFonts w:ascii="Times" w:hAnsi="Times" w:cs="Times"/>
          <w:sz w:val="24"/>
        </w:rPr>
        <w:t>erst</w:t>
      </w:r>
      <w:r w:rsidR="007B3462">
        <w:rPr>
          <w:rFonts w:ascii="Times" w:hAnsi="Times" w:cs="Times"/>
          <w:sz w:val="24"/>
        </w:rPr>
        <w:t xml:space="preserve"> für sich </w:t>
      </w:r>
      <w:r w:rsidR="00EA557D">
        <w:rPr>
          <w:rFonts w:ascii="Times" w:hAnsi="Times" w:cs="Times"/>
          <w:sz w:val="24"/>
        </w:rPr>
        <w:t>entdecken</w:t>
      </w:r>
      <w:r w:rsidR="00D038E3">
        <w:rPr>
          <w:rFonts w:ascii="Times" w:hAnsi="Times" w:cs="Times"/>
          <w:sz w:val="24"/>
        </w:rPr>
        <w:t xml:space="preserve"> und anwenden lernen</w:t>
      </w:r>
      <w:r w:rsidR="007B3462">
        <w:rPr>
          <w:rFonts w:ascii="Times" w:hAnsi="Times" w:cs="Times"/>
          <w:sz w:val="24"/>
        </w:rPr>
        <w:t xml:space="preserve">. </w:t>
      </w:r>
      <w:r w:rsidR="00EA557D">
        <w:rPr>
          <w:rFonts w:ascii="Times" w:hAnsi="Times" w:cs="Times"/>
          <w:sz w:val="24"/>
        </w:rPr>
        <w:t>Unser Projekt „SmartWorking“</w:t>
      </w:r>
      <w:r w:rsidR="007B3462">
        <w:rPr>
          <w:rFonts w:ascii="Times" w:hAnsi="Times" w:cs="Times"/>
          <w:sz w:val="24"/>
        </w:rPr>
        <w:t xml:space="preserve"> ist </w:t>
      </w:r>
      <w:r w:rsidR="00D038E3">
        <w:rPr>
          <w:rFonts w:ascii="Times" w:hAnsi="Times" w:cs="Times"/>
          <w:sz w:val="24"/>
        </w:rPr>
        <w:t xml:space="preserve">darum </w:t>
      </w:r>
      <w:r w:rsidR="007B3462">
        <w:rPr>
          <w:rFonts w:ascii="Times" w:hAnsi="Times" w:cs="Times"/>
          <w:sz w:val="24"/>
        </w:rPr>
        <w:t xml:space="preserve">kein starres System und soll </w:t>
      </w:r>
      <w:r w:rsidR="00D038E3">
        <w:rPr>
          <w:rFonts w:ascii="Times" w:hAnsi="Times" w:cs="Times"/>
          <w:sz w:val="24"/>
        </w:rPr>
        <w:t>es auch nicht sein: w</w:t>
      </w:r>
      <w:r w:rsidR="007B3462">
        <w:rPr>
          <w:rFonts w:ascii="Times" w:hAnsi="Times" w:cs="Times"/>
          <w:sz w:val="24"/>
        </w:rPr>
        <w:t>eiterentwickel</w:t>
      </w:r>
      <w:r w:rsidR="00D038E3">
        <w:rPr>
          <w:rFonts w:ascii="Times" w:hAnsi="Times" w:cs="Times"/>
          <w:sz w:val="24"/>
        </w:rPr>
        <w:t xml:space="preserve">n, weiterdenken – </w:t>
      </w:r>
    </w:p>
    <w:p w14:paraId="302A09D3" w14:textId="0904685C" w:rsidR="00267430" w:rsidRDefault="00D038E3" w:rsidP="00267430">
      <w:pPr>
        <w:widowControl w:val="0"/>
        <w:tabs>
          <w:tab w:val="left" w:pos="6588"/>
        </w:tabs>
        <w:suppressAutoHyphens w:val="0"/>
        <w:autoSpaceDE w:val="0"/>
        <w:autoSpaceDN w:val="0"/>
        <w:adjustRightInd w:val="0"/>
        <w:ind w:right="283"/>
        <w:rPr>
          <w:rFonts w:ascii="Times" w:hAnsi="Times" w:cs="Times"/>
          <w:sz w:val="24"/>
        </w:rPr>
      </w:pPr>
      <w:r>
        <w:rPr>
          <w:rFonts w:ascii="Times" w:hAnsi="Times" w:cs="Times"/>
          <w:sz w:val="24"/>
        </w:rPr>
        <w:t>d</w:t>
      </w:r>
      <w:r w:rsidR="007B3462">
        <w:rPr>
          <w:rFonts w:ascii="Times" w:hAnsi="Times" w:cs="Times"/>
          <w:sz w:val="24"/>
        </w:rPr>
        <w:t>arum geht es uns.“</w:t>
      </w:r>
    </w:p>
    <w:p w14:paraId="09244DBE" w14:textId="77777777" w:rsidR="00267430" w:rsidRDefault="00267430" w:rsidP="00267430">
      <w:pPr>
        <w:suppressAutoHyphens w:val="0"/>
        <w:ind w:right="283"/>
        <w:rPr>
          <w:rFonts w:ascii="Times" w:hAnsi="Times" w:cs="Times"/>
          <w:sz w:val="24"/>
        </w:rPr>
      </w:pPr>
      <w:r>
        <w:rPr>
          <w:rFonts w:ascii="Times" w:hAnsi="Times" w:cs="Times"/>
          <w:sz w:val="24"/>
        </w:rPr>
        <w:br w:type="page"/>
      </w:r>
    </w:p>
    <w:p w14:paraId="78B2F09F" w14:textId="77777777" w:rsidR="003618A2" w:rsidRDefault="003618A2"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bookmarkStart w:id="0" w:name="_GoBack"/>
      <w:bookmarkEnd w:id="0"/>
    </w:p>
    <w:p w14:paraId="4F9554EA" w14:textId="2812EA4A" w:rsidR="00CA36C8"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r w:rsidRPr="00576403">
        <w:rPr>
          <w:rFonts w:ascii="Times" w:hAnsi="Times" w:cs="Times"/>
          <w:b/>
        </w:rPr>
        <w:t>Informationen auf einen Blick</w:t>
      </w:r>
    </w:p>
    <w:p w14:paraId="1A7DE517" w14:textId="77777777" w:rsidR="00267430" w:rsidRPr="00576403" w:rsidRDefault="00267430"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p>
    <w:p w14:paraId="7FF0485D" w14:textId="606B96EF" w:rsidR="00CA36C8" w:rsidRDefault="00CE133B"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r>
        <w:rPr>
          <w:rFonts w:ascii="Times" w:hAnsi="Times" w:cs="Times"/>
          <w:b/>
        </w:rPr>
        <w:t xml:space="preserve">Häfele </w:t>
      </w:r>
      <w:r w:rsidR="00CD7AB2">
        <w:rPr>
          <w:rFonts w:ascii="Times" w:hAnsi="Times" w:cs="Times"/>
          <w:b/>
        </w:rPr>
        <w:t>„</w:t>
      </w:r>
      <w:r>
        <w:rPr>
          <w:rFonts w:ascii="Times" w:hAnsi="Times" w:cs="Times"/>
          <w:b/>
        </w:rPr>
        <w:t>SmartWorking</w:t>
      </w:r>
      <w:r w:rsidR="00CD7AB2">
        <w:rPr>
          <w:rFonts w:ascii="Times" w:hAnsi="Times" w:cs="Times"/>
          <w:b/>
        </w:rPr>
        <w:t>“</w:t>
      </w:r>
      <w:r>
        <w:rPr>
          <w:rFonts w:ascii="Times" w:hAnsi="Times" w:cs="Times"/>
          <w:b/>
        </w:rPr>
        <w:t>, Nagold</w:t>
      </w:r>
    </w:p>
    <w:p w14:paraId="1A8A32C8" w14:textId="77777777" w:rsidR="00267430" w:rsidRPr="00576403" w:rsidRDefault="00267430"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p>
    <w:p w14:paraId="401506C1" w14:textId="77777777" w:rsidR="00CF2C6A"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sz w:val="24"/>
        </w:rPr>
      </w:pPr>
      <w:r>
        <w:rPr>
          <w:rFonts w:ascii="Times" w:hAnsi="Times" w:cs="Times"/>
          <w:b/>
        </w:rPr>
        <w:t>Projektidee</w:t>
      </w:r>
      <w:r>
        <w:rPr>
          <w:rFonts w:ascii="Times" w:hAnsi="Times" w:cs="Times"/>
          <w:sz w:val="24"/>
        </w:rPr>
        <w:t>:</w:t>
      </w:r>
    </w:p>
    <w:p w14:paraId="01B0F468" w14:textId="53D8A076" w:rsidR="00CA36C8"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CA36C8">
        <w:rPr>
          <w:rFonts w:ascii="Times" w:hAnsi="Times" w:cs="Times"/>
        </w:rPr>
        <w:t>Häfele GmbH &amp; Co KG, Nagold</w:t>
      </w:r>
    </w:p>
    <w:p w14:paraId="3890B452" w14:textId="77777777" w:rsidR="00267430" w:rsidRDefault="00267430" w:rsidP="007C7C66">
      <w:pPr>
        <w:pBdr>
          <w:top w:val="single" w:sz="8" w:space="1" w:color="000000"/>
          <w:left w:val="single" w:sz="8" w:space="4" w:color="000000"/>
          <w:bottom w:val="single" w:sz="4" w:space="1" w:color="auto"/>
          <w:right w:val="single" w:sz="8" w:space="4" w:color="000000"/>
        </w:pBdr>
        <w:ind w:right="-1134"/>
        <w:rPr>
          <w:rFonts w:ascii="Times" w:hAnsi="Times" w:cs="Times"/>
        </w:rPr>
      </w:pPr>
    </w:p>
    <w:p w14:paraId="7C9CE888" w14:textId="7684A5B1" w:rsidR="00CF2C6A"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Pr>
          <w:rFonts w:ascii="Times" w:hAnsi="Times" w:cs="Times"/>
          <w:b/>
        </w:rPr>
        <w:t>Architektur</w:t>
      </w:r>
      <w:r w:rsidRPr="00576403">
        <w:rPr>
          <w:rFonts w:ascii="Times" w:hAnsi="Times" w:cs="Times"/>
          <w:b/>
        </w:rPr>
        <w:t xml:space="preserve"> / Innenarchitektur:</w:t>
      </w:r>
      <w:r>
        <w:rPr>
          <w:rFonts w:ascii="Times" w:hAnsi="Times" w:cs="Times"/>
        </w:rPr>
        <w:t xml:space="preserve"> </w:t>
      </w:r>
      <w:r w:rsidR="00CE133B" w:rsidRPr="00CE133B">
        <w:rPr>
          <w:rFonts w:ascii="Times" w:hAnsi="Times" w:cs="Times"/>
        </w:rPr>
        <w:t>w|architekten, Jörg Wörner, Freudenstadt</w:t>
      </w:r>
    </w:p>
    <w:p w14:paraId="16038BC5" w14:textId="29CCAA5A" w:rsidR="00CF2C6A"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Pr>
          <w:rFonts w:ascii="Times" w:hAnsi="Times" w:cs="Times"/>
          <w:b/>
        </w:rPr>
        <w:t>Größe</w:t>
      </w:r>
      <w:r w:rsidRPr="00CE133B">
        <w:rPr>
          <w:rFonts w:ascii="Times" w:hAnsi="Times" w:cs="Times"/>
        </w:rPr>
        <w:t xml:space="preserve">: </w:t>
      </w:r>
      <w:r w:rsidR="00CE133B" w:rsidRPr="00CE133B">
        <w:rPr>
          <w:rFonts w:ascii="Times" w:hAnsi="Times" w:cs="Times"/>
        </w:rPr>
        <w:t>1.800 qm</w:t>
      </w:r>
    </w:p>
    <w:p w14:paraId="2BB00E1F" w14:textId="77777777" w:rsidR="00267430" w:rsidRDefault="00267430"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p>
    <w:p w14:paraId="5BFCD03E" w14:textId="759DC436" w:rsidR="00CF2C6A"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r>
        <w:rPr>
          <w:rFonts w:ascii="Times" w:hAnsi="Times" w:cs="Times"/>
          <w:b/>
        </w:rPr>
        <w:t>Ausführung</w:t>
      </w:r>
      <w:r w:rsidR="003618A2">
        <w:rPr>
          <w:rFonts w:ascii="Times" w:hAnsi="Times" w:cs="Times"/>
          <w:b/>
        </w:rPr>
        <w:t xml:space="preserve"> und Ausstattung</w:t>
      </w:r>
      <w:r w:rsidRPr="00363328">
        <w:rPr>
          <w:rFonts w:ascii="Times" w:hAnsi="Times" w:cs="Times"/>
          <w:b/>
        </w:rPr>
        <w:t xml:space="preserve">: </w:t>
      </w:r>
    </w:p>
    <w:p w14:paraId="7905EA01" w14:textId="77777777" w:rsidR="003618A2" w:rsidRDefault="003618A2" w:rsidP="007C7C66">
      <w:pPr>
        <w:pBdr>
          <w:top w:val="single" w:sz="8" w:space="1" w:color="000000"/>
          <w:left w:val="single" w:sz="8" w:space="4" w:color="000000"/>
          <w:bottom w:val="single" w:sz="4" w:space="1" w:color="auto"/>
          <w:right w:val="single" w:sz="8" w:space="4" w:color="000000"/>
        </w:pBdr>
        <w:ind w:right="-1134"/>
        <w:rPr>
          <w:rFonts w:ascii="Times" w:hAnsi="Times" w:cs="Times"/>
        </w:rPr>
      </w:pPr>
    </w:p>
    <w:p w14:paraId="7977ABF0" w14:textId="2595A5CA"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120E70">
        <w:rPr>
          <w:rFonts w:ascii="Times" w:hAnsi="Times" w:cs="Times"/>
        </w:rPr>
        <w:t xml:space="preserve">Häfele GmbH &amp; Co KG, Nagold, </w:t>
      </w:r>
      <w:r w:rsidRPr="00E93DC5">
        <w:rPr>
          <w:rFonts w:ascii="Times" w:hAnsi="Times" w:cs="Times"/>
        </w:rPr>
        <w:t>Tischgestellsystem Häfele Officys mit elektrischer Höheneinstellung, Container, Computerhalter, Kabelmanagement, Schall- und Sichtschutzblenden</w:t>
      </w:r>
    </w:p>
    <w:p w14:paraId="7F0C1351"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Häfele Loox LED Ein- und Anbauleuchten, Vitrinenbeleuchtung, Loox LED-Bänder in Loox Einbauprofilen</w:t>
      </w:r>
    </w:p>
    <w:p w14:paraId="0D4DFCD8"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Balancebox, höhenverstellbare Regalwände Sonderzone</w:t>
      </w:r>
    </w:p>
    <w:p w14:paraId="03E9AC09"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Zargenführungssystem Häfele Moovit MX, Sondermobiliar</w:t>
      </w:r>
    </w:p>
    <w:p w14:paraId="6F20FD53"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Hera design, Grafenau, Akustikplatten Wand/Decke, bedruckte Wanddekoration</w:t>
      </w:r>
    </w:p>
    <w:p w14:paraId="5FA34772"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Pinta Acoustic, Maisach Akustik-Deckensegel</w:t>
      </w:r>
    </w:p>
    <w:p w14:paraId="15F8C8A4"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 xml:space="preserve">Ligno Trend, Weilheim-Bannholz, Holzlamellen Akustikwandverkleidung </w:t>
      </w:r>
    </w:p>
    <w:p w14:paraId="04360875"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Gerietts GmbH, Umkirch, Akustikvorhänge</w:t>
      </w:r>
    </w:p>
    <w:p w14:paraId="1E5ACDCE"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Waldmann GmbH, Villingen-Schwenningen, Arbeitsplatzstehleuchten mit biodynamischem Licht</w:t>
      </w:r>
    </w:p>
    <w:p w14:paraId="1C960B9D"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Sattler GmbH, Göppingen, Deckenleuchten Sonderzone</w:t>
      </w:r>
    </w:p>
    <w:p w14:paraId="43484D38"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Dreizehngrad, Dresden, Leuchten Sonderzone</w:t>
      </w:r>
    </w:p>
    <w:p w14:paraId="47C72640"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Artenia, Viersen, Leuchten Sonderzone</w:t>
      </w:r>
    </w:p>
    <w:p w14:paraId="01E4187E" w14:textId="7B471EC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Object Carpet,</w:t>
      </w:r>
      <w:r>
        <w:rPr>
          <w:rFonts w:ascii="Times" w:hAnsi="Times" w:cs="Times"/>
        </w:rPr>
        <w:t xml:space="preserve"> </w:t>
      </w:r>
      <w:r w:rsidR="003E637E">
        <w:rPr>
          <w:rFonts w:ascii="Times" w:hAnsi="Times" w:cs="Times"/>
        </w:rPr>
        <w:t>Denkendorf</w:t>
      </w:r>
      <w:r w:rsidRPr="00E93DC5">
        <w:rPr>
          <w:rFonts w:ascii="Times" w:hAnsi="Times" w:cs="Times"/>
        </w:rPr>
        <w:t xml:space="preserve">, Teppich Bürofläche </w:t>
      </w:r>
    </w:p>
    <w:p w14:paraId="268C39B2"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Noraplan, Weinheim, Kautschuk Bodenbelag, Sonderzone</w:t>
      </w:r>
    </w:p>
    <w:p w14:paraId="6C8E23AD" w14:textId="52E962D2"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 xml:space="preserve">Kvadrat, </w:t>
      </w:r>
      <w:r w:rsidR="006C4B44">
        <w:rPr>
          <w:rFonts w:ascii="Times" w:hAnsi="Times" w:cs="Times"/>
        </w:rPr>
        <w:t>DK-Ebeltoft</w:t>
      </w:r>
      <w:r w:rsidRPr="00E93DC5">
        <w:rPr>
          <w:rFonts w:ascii="Times" w:hAnsi="Times" w:cs="Times"/>
        </w:rPr>
        <w:t xml:space="preserve">, Stoffe </w:t>
      </w:r>
    </w:p>
    <w:p w14:paraId="05A9714E"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König + Neurath AG, Karben, Glastrennwände/Raumtrennsystem</w:t>
      </w:r>
    </w:p>
    <w:p w14:paraId="506C68F2"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Ophelis GmbH, Bad Schönborn, Sideboards für Arbeitsplätze (Stauraum)</w:t>
      </w:r>
    </w:p>
    <w:p w14:paraId="6A02DAD0"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Vitra AG, Weil am Rhein, Möblierung verschiedene Sonderzonen</w:t>
      </w:r>
    </w:p>
    <w:p w14:paraId="0A9141AC"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Brunner Group, Rheinau-Freistett, Tische und Stühle Besprechungsbereich Training</w:t>
      </w:r>
    </w:p>
    <w:p w14:paraId="3447C2C4"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 xml:space="preserve">Egger Brilon, Schichtstoff Teeküche </w:t>
      </w:r>
    </w:p>
    <w:p w14:paraId="4007B464"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 xml:space="preserve">Fenix, Italien, hochmatte Design-Schichtstoff Küchenarbeitsplatte </w:t>
      </w:r>
    </w:p>
    <w:p w14:paraId="02A047D8" w14:textId="77777777" w:rsidR="00E93DC5" w:rsidRP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Grohe GmbH, Porta Westfalica, Grohe Red und Blue Wassersysteme</w:t>
      </w:r>
    </w:p>
    <w:p w14:paraId="59F0EDA7" w14:textId="606CBA77" w:rsidR="00E93DC5" w:rsidRPr="00E93DC5" w:rsidRDefault="006C4B44"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Pr>
          <w:rFonts w:ascii="Times" w:hAnsi="Times" w:cs="Times"/>
        </w:rPr>
        <w:t>Mosa, NL-Maastricht, Fliesen Marktplatz</w:t>
      </w:r>
    </w:p>
    <w:p w14:paraId="1402CDF8" w14:textId="0ADA04C1" w:rsidR="00E93DC5"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sidRPr="00E93DC5">
        <w:rPr>
          <w:rFonts w:ascii="Times" w:hAnsi="Times" w:cs="Times"/>
        </w:rPr>
        <w:t>Blanco, Oberderdingen, eingelassenes Spülbecken</w:t>
      </w:r>
    </w:p>
    <w:p w14:paraId="67885BD7" w14:textId="77777777" w:rsidR="00E93DC5" w:rsidRPr="00CE133B" w:rsidRDefault="00E93DC5" w:rsidP="007C7C66">
      <w:pPr>
        <w:pBdr>
          <w:top w:val="single" w:sz="8" w:space="1" w:color="000000"/>
          <w:left w:val="single" w:sz="8" w:space="4" w:color="000000"/>
          <w:bottom w:val="single" w:sz="4" w:space="1" w:color="auto"/>
          <w:right w:val="single" w:sz="8" w:space="4" w:color="000000"/>
        </w:pBdr>
        <w:ind w:right="-1134"/>
        <w:rPr>
          <w:rFonts w:ascii="Times" w:hAnsi="Times" w:cs="Times"/>
        </w:rPr>
      </w:pPr>
    </w:p>
    <w:p w14:paraId="285BD193" w14:textId="37BEF480" w:rsidR="00106FC8" w:rsidRDefault="00CA36C8" w:rsidP="007C7C66">
      <w:pPr>
        <w:pBdr>
          <w:top w:val="single" w:sz="8" w:space="1" w:color="000000"/>
          <w:left w:val="single" w:sz="8" w:space="4" w:color="000000"/>
          <w:bottom w:val="single" w:sz="4" w:space="1" w:color="auto"/>
          <w:right w:val="single" w:sz="8" w:space="4" w:color="000000"/>
        </w:pBdr>
        <w:ind w:right="-1134"/>
        <w:rPr>
          <w:rFonts w:ascii="Times" w:hAnsi="Times" w:cs="Times"/>
        </w:rPr>
      </w:pPr>
      <w:r>
        <w:rPr>
          <w:rFonts w:ascii="Times" w:hAnsi="Times" w:cs="Times"/>
          <w:b/>
        </w:rPr>
        <w:t xml:space="preserve">Jahr: </w:t>
      </w:r>
      <w:r w:rsidRPr="00CF2C6A">
        <w:rPr>
          <w:rFonts w:ascii="Times" w:hAnsi="Times" w:cs="Times"/>
        </w:rPr>
        <w:t>201</w:t>
      </w:r>
      <w:r w:rsidR="00CE133B">
        <w:rPr>
          <w:rFonts w:ascii="Times" w:hAnsi="Times" w:cs="Times"/>
        </w:rPr>
        <w:t>6/2017</w:t>
      </w:r>
    </w:p>
    <w:p w14:paraId="33B6A6F2" w14:textId="77777777" w:rsidR="003618A2" w:rsidRDefault="003618A2" w:rsidP="007C7C66">
      <w:pPr>
        <w:pBdr>
          <w:top w:val="single" w:sz="8" w:space="1" w:color="000000"/>
          <w:left w:val="single" w:sz="8" w:space="4" w:color="000000"/>
          <w:bottom w:val="single" w:sz="4" w:space="1" w:color="auto"/>
          <w:right w:val="single" w:sz="8" w:space="4" w:color="000000"/>
        </w:pBdr>
        <w:ind w:right="-1134"/>
        <w:rPr>
          <w:rFonts w:ascii="Times" w:hAnsi="Times" w:cs="Times"/>
          <w:b/>
        </w:rPr>
      </w:pPr>
    </w:p>
    <w:p w14:paraId="6583B4D7" w14:textId="77777777" w:rsidR="00CA36C8" w:rsidRPr="005E3DA6" w:rsidRDefault="00CA36C8" w:rsidP="00267430">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283"/>
        <w:rPr>
          <w:rFonts w:ascii="Times" w:hAnsi="Times" w:cs="Times"/>
          <w:sz w:val="24"/>
        </w:rPr>
      </w:pPr>
    </w:p>
    <w:p w14:paraId="0FB36198" w14:textId="77777777" w:rsidR="007D240A" w:rsidRPr="00417B4E" w:rsidRDefault="007D240A" w:rsidP="007D240A">
      <w:pPr>
        <w:ind w:right="565"/>
        <w:rPr>
          <w:rFonts w:ascii="Times" w:hAnsi="Times"/>
          <w:sz w:val="24"/>
        </w:rPr>
      </w:pPr>
      <w:r w:rsidRPr="00417B4E">
        <w:rPr>
          <w:rFonts w:ascii="Times" w:hAnsi="Times"/>
          <w:sz w:val="24"/>
        </w:rPr>
        <w:t xml:space="preserve">Weitere Informationen erhalten Sie bei </w:t>
      </w:r>
    </w:p>
    <w:p w14:paraId="6FB3C507" w14:textId="77777777" w:rsidR="007D240A" w:rsidRPr="00417B4E" w:rsidRDefault="007D240A" w:rsidP="007D240A">
      <w:pPr>
        <w:ind w:right="565"/>
        <w:rPr>
          <w:rFonts w:ascii="Times" w:hAnsi="Times"/>
          <w:sz w:val="24"/>
        </w:rPr>
      </w:pPr>
      <w:r w:rsidRPr="00417B4E">
        <w:rPr>
          <w:rFonts w:ascii="Times" w:hAnsi="Times"/>
          <w:sz w:val="24"/>
        </w:rPr>
        <w:t xml:space="preserve">Häfele GmbH &amp; Co KG, Postfach 1237, </w:t>
      </w:r>
    </w:p>
    <w:p w14:paraId="5E9AA250" w14:textId="77777777" w:rsidR="007D240A" w:rsidRPr="00417B4E" w:rsidRDefault="007D240A" w:rsidP="007D240A">
      <w:pPr>
        <w:ind w:right="565"/>
        <w:rPr>
          <w:rFonts w:ascii="Times" w:hAnsi="Times"/>
          <w:sz w:val="24"/>
          <w:lang w:val="en-US"/>
        </w:rPr>
      </w:pPr>
      <w:r w:rsidRPr="00417B4E">
        <w:rPr>
          <w:rFonts w:ascii="Times" w:hAnsi="Times"/>
          <w:sz w:val="24"/>
          <w:lang w:val="en-US"/>
        </w:rPr>
        <w:t xml:space="preserve">D-72192 Nagold, Tel.: +49 7452 95-0, </w:t>
      </w:r>
    </w:p>
    <w:p w14:paraId="6D51D22B" w14:textId="77777777" w:rsidR="007D240A" w:rsidRPr="00417B4E" w:rsidRDefault="007D240A" w:rsidP="007D240A">
      <w:pPr>
        <w:ind w:right="565"/>
        <w:rPr>
          <w:rFonts w:ascii="Times" w:hAnsi="Times"/>
          <w:sz w:val="24"/>
          <w:lang w:val="en-US"/>
        </w:rPr>
      </w:pPr>
      <w:r w:rsidRPr="00417B4E">
        <w:rPr>
          <w:rFonts w:ascii="Times" w:hAnsi="Times"/>
          <w:sz w:val="24"/>
          <w:lang w:val="en-US"/>
        </w:rPr>
        <w:t xml:space="preserve">Fax: +49 7452 95-200, </w:t>
      </w:r>
    </w:p>
    <w:p w14:paraId="76F8A62B" w14:textId="77777777" w:rsidR="007D240A" w:rsidRPr="00417B4E" w:rsidRDefault="007D240A" w:rsidP="007D240A">
      <w:pPr>
        <w:ind w:right="565"/>
        <w:rPr>
          <w:rFonts w:ascii="Times" w:hAnsi="Times"/>
          <w:sz w:val="24"/>
          <w:lang w:val="en-US"/>
        </w:rPr>
      </w:pPr>
      <w:r w:rsidRPr="00417B4E">
        <w:rPr>
          <w:rFonts w:ascii="Times" w:hAnsi="Times"/>
          <w:sz w:val="24"/>
          <w:lang w:val="en-US"/>
        </w:rPr>
        <w:t>E-Mail: info@haefele.de</w:t>
      </w:r>
    </w:p>
    <w:p w14:paraId="3CD18825" w14:textId="19CF6086" w:rsidR="007A4FB7" w:rsidRDefault="007A4FB7" w:rsidP="00267430">
      <w:pPr>
        <w:ind w:right="283"/>
        <w:rPr>
          <w:rFonts w:ascii="Times" w:hAnsi="Times" w:cs="Times"/>
          <w:sz w:val="24"/>
        </w:rPr>
      </w:pPr>
      <w:r>
        <w:rPr>
          <w:rFonts w:ascii="Times" w:hAnsi="Times" w:cs="Times"/>
          <w:sz w:val="24"/>
        </w:rPr>
        <w:lastRenderedPageBreak/>
        <w:t>Bildtexte:</w:t>
      </w:r>
    </w:p>
    <w:p w14:paraId="4D60CD48" w14:textId="77777777" w:rsidR="007A4FB7" w:rsidRDefault="007A4FB7" w:rsidP="00267430">
      <w:pPr>
        <w:tabs>
          <w:tab w:val="left" w:pos="7788"/>
        </w:tabs>
        <w:ind w:right="283"/>
        <w:rPr>
          <w:rFonts w:ascii="Times" w:hAnsi="Times" w:cs="Times"/>
        </w:rPr>
      </w:pPr>
    </w:p>
    <w:p w14:paraId="5859C0E3" w14:textId="4B28161D" w:rsidR="008B5D95" w:rsidRPr="00EC59E3" w:rsidRDefault="008B0E68" w:rsidP="00267430">
      <w:pPr>
        <w:ind w:right="283"/>
        <w:rPr>
          <w:rFonts w:ascii="Times" w:hAnsi="Times"/>
          <w:sz w:val="24"/>
        </w:rPr>
      </w:pPr>
      <w:r>
        <w:rPr>
          <w:rFonts w:ascii="Times" w:hAnsi="Times"/>
          <w:sz w:val="24"/>
        </w:rPr>
        <w:t>28</w:t>
      </w:r>
      <w:r w:rsidR="007D240A">
        <w:rPr>
          <w:rFonts w:ascii="Times" w:hAnsi="Times"/>
          <w:sz w:val="24"/>
        </w:rPr>
        <w:t>06</w:t>
      </w:r>
      <w:r w:rsidR="008B5D95">
        <w:rPr>
          <w:rFonts w:ascii="Times" w:hAnsi="Times"/>
          <w:sz w:val="24"/>
        </w:rPr>
        <w:t>17</w:t>
      </w:r>
      <w:r w:rsidR="00413275">
        <w:rPr>
          <w:rFonts w:ascii="Times" w:hAnsi="Times"/>
          <w:sz w:val="24"/>
        </w:rPr>
        <w:t>-A_</w:t>
      </w:r>
      <w:r w:rsidR="008B5D95" w:rsidRPr="00EC59E3">
        <w:rPr>
          <w:rFonts w:ascii="Times" w:hAnsi="Times"/>
          <w:sz w:val="24"/>
        </w:rPr>
        <w:t>Abb</w:t>
      </w:r>
      <w:r w:rsidR="00B87010">
        <w:rPr>
          <w:rFonts w:ascii="Times" w:hAnsi="Times"/>
          <w:sz w:val="24"/>
        </w:rPr>
        <w:t>1</w:t>
      </w:r>
      <w:r w:rsidR="008B5D95" w:rsidRPr="00EC59E3">
        <w:rPr>
          <w:rFonts w:ascii="Times" w:hAnsi="Times"/>
          <w:sz w:val="24"/>
        </w:rPr>
        <w:t>_</w:t>
      </w:r>
      <w:r w:rsidR="003D5D8E">
        <w:rPr>
          <w:rFonts w:ascii="Times" w:hAnsi="Times"/>
          <w:sz w:val="24"/>
        </w:rPr>
        <w:t>Smartworking.jpg</w:t>
      </w:r>
    </w:p>
    <w:p w14:paraId="594D280D" w14:textId="5828AD9D" w:rsidR="00D82AEA" w:rsidRDefault="00D82AEA" w:rsidP="00267430">
      <w:pPr>
        <w:ind w:right="283"/>
        <w:rPr>
          <w:rFonts w:ascii="Times" w:hAnsi="Times" w:cs="Times"/>
          <w:sz w:val="24"/>
        </w:rPr>
      </w:pPr>
      <w:r w:rsidRPr="00D82AEA">
        <w:rPr>
          <w:rFonts w:ascii="Times" w:hAnsi="Times" w:cs="Times"/>
          <w:sz w:val="24"/>
        </w:rPr>
        <w:t xml:space="preserve">Lichtdurchflutete Räume, frische Farben, gemütliches Mobiliar und </w:t>
      </w:r>
      <w:r w:rsidR="00C73B41">
        <w:rPr>
          <w:rFonts w:ascii="Times" w:hAnsi="Times" w:cs="Times"/>
          <w:sz w:val="24"/>
        </w:rPr>
        <w:t>ein großer Tresen</w:t>
      </w:r>
      <w:r w:rsidR="00963E77">
        <w:rPr>
          <w:rFonts w:ascii="Times" w:hAnsi="Times" w:cs="Times"/>
          <w:sz w:val="24"/>
        </w:rPr>
        <w:t>:</w:t>
      </w:r>
      <w:r w:rsidR="00B87010">
        <w:rPr>
          <w:rFonts w:ascii="Times" w:hAnsi="Times" w:cs="Times"/>
          <w:sz w:val="24"/>
        </w:rPr>
        <w:t xml:space="preserve"> </w:t>
      </w:r>
      <w:r w:rsidR="00963E77">
        <w:rPr>
          <w:rFonts w:ascii="Times" w:hAnsi="Times" w:cs="Times"/>
          <w:sz w:val="24"/>
        </w:rPr>
        <w:t>A</w:t>
      </w:r>
      <w:r w:rsidRPr="00D82AEA">
        <w:rPr>
          <w:rFonts w:ascii="Times" w:hAnsi="Times" w:cs="Times"/>
          <w:sz w:val="24"/>
        </w:rPr>
        <w:t>uf dem Häfele Marktplatz</w:t>
      </w:r>
      <w:r w:rsidR="0014121B">
        <w:rPr>
          <w:rFonts w:ascii="Times" w:hAnsi="Times" w:cs="Times"/>
          <w:sz w:val="24"/>
        </w:rPr>
        <w:t xml:space="preserve"> sind spontane, informe</w:t>
      </w:r>
      <w:r w:rsidRPr="00D82AEA">
        <w:rPr>
          <w:rFonts w:ascii="Times" w:hAnsi="Times" w:cs="Times"/>
          <w:sz w:val="24"/>
        </w:rPr>
        <w:t>lle Treffen möglich.</w:t>
      </w:r>
    </w:p>
    <w:p w14:paraId="298F89EA" w14:textId="77777777" w:rsidR="00D82AEA" w:rsidRDefault="00D82AEA" w:rsidP="00267430">
      <w:pPr>
        <w:ind w:right="283"/>
        <w:rPr>
          <w:rFonts w:ascii="Times" w:hAnsi="Times" w:cs="Times"/>
          <w:sz w:val="24"/>
        </w:rPr>
      </w:pPr>
    </w:p>
    <w:p w14:paraId="71292FBB" w14:textId="541670FE" w:rsidR="008B5D95" w:rsidRPr="00EC59E3" w:rsidRDefault="008B0E68" w:rsidP="00267430">
      <w:pPr>
        <w:ind w:right="283"/>
        <w:rPr>
          <w:rFonts w:ascii="Times" w:hAnsi="Times"/>
          <w:sz w:val="24"/>
        </w:rPr>
      </w:pPr>
      <w:r>
        <w:rPr>
          <w:rFonts w:ascii="Times" w:hAnsi="Times"/>
          <w:sz w:val="24"/>
        </w:rPr>
        <w:t>28</w:t>
      </w:r>
      <w:r w:rsidR="007D240A">
        <w:rPr>
          <w:rFonts w:ascii="Times" w:hAnsi="Times"/>
          <w:sz w:val="24"/>
        </w:rPr>
        <w:t>06</w:t>
      </w:r>
      <w:r w:rsidR="008B5D95">
        <w:rPr>
          <w:rFonts w:ascii="Times" w:hAnsi="Times"/>
          <w:sz w:val="24"/>
        </w:rPr>
        <w:t>17</w:t>
      </w:r>
      <w:r w:rsidR="00413275">
        <w:rPr>
          <w:rFonts w:ascii="Times" w:hAnsi="Times"/>
          <w:sz w:val="24"/>
        </w:rPr>
        <w:t>-A</w:t>
      </w:r>
      <w:r w:rsidR="008B5D95" w:rsidRPr="00EC59E3">
        <w:rPr>
          <w:rFonts w:ascii="Times" w:hAnsi="Times"/>
          <w:sz w:val="24"/>
        </w:rPr>
        <w:t>_Abb</w:t>
      </w:r>
      <w:r w:rsidR="00B87010">
        <w:rPr>
          <w:rFonts w:ascii="Times" w:hAnsi="Times"/>
          <w:sz w:val="24"/>
        </w:rPr>
        <w:t>2</w:t>
      </w:r>
      <w:r w:rsidR="008B5D95" w:rsidRPr="00EC59E3">
        <w:rPr>
          <w:rFonts w:ascii="Times" w:hAnsi="Times"/>
          <w:sz w:val="24"/>
        </w:rPr>
        <w:t>_</w:t>
      </w:r>
      <w:r w:rsidR="003D5D8E">
        <w:rPr>
          <w:rFonts w:ascii="Times" w:hAnsi="Times"/>
          <w:sz w:val="24"/>
        </w:rPr>
        <w:t>Smartworking.jpg</w:t>
      </w:r>
    </w:p>
    <w:p w14:paraId="67BD588B" w14:textId="68569B8F" w:rsidR="00D82AEA" w:rsidRDefault="00D82AEA" w:rsidP="00267430">
      <w:pPr>
        <w:ind w:right="283"/>
        <w:rPr>
          <w:rFonts w:ascii="Times" w:hAnsi="Times" w:cs="Arial"/>
          <w:color w:val="000000"/>
          <w:sz w:val="24"/>
        </w:rPr>
      </w:pPr>
      <w:r>
        <w:rPr>
          <w:rFonts w:ascii="Times" w:hAnsi="Times" w:cs="Times"/>
          <w:sz w:val="24"/>
        </w:rPr>
        <w:t>Das weiße „schwarze Brett“ schirmt den lebhaften Marktplatz von einer Zone konzentrierteren Arbeite</w:t>
      </w:r>
      <w:r w:rsidR="0014121B">
        <w:rPr>
          <w:rFonts w:ascii="Times" w:hAnsi="Times" w:cs="Times"/>
          <w:sz w:val="24"/>
        </w:rPr>
        <w:t>n</w:t>
      </w:r>
      <w:r>
        <w:rPr>
          <w:rFonts w:ascii="Times" w:hAnsi="Times" w:cs="Times"/>
          <w:sz w:val="24"/>
        </w:rPr>
        <w:t xml:space="preserve">s ab. Hier stehen die </w:t>
      </w:r>
      <w:r>
        <w:rPr>
          <w:rFonts w:ascii="Times" w:hAnsi="Times" w:cs="Arial"/>
          <w:color w:val="000000"/>
          <w:sz w:val="24"/>
        </w:rPr>
        <w:t>Officys Tischgestell-Systeme von Häfele im Zentrum der neuen Arbeit und passen mit</w:t>
      </w:r>
      <w:r w:rsidRPr="00D82AEA">
        <w:rPr>
          <w:rFonts w:ascii="Times" w:hAnsi="Times" w:cs="Arial"/>
          <w:color w:val="000000"/>
          <w:sz w:val="24"/>
        </w:rPr>
        <w:t xml:space="preserve"> </w:t>
      </w:r>
      <w:r>
        <w:rPr>
          <w:rFonts w:ascii="Times" w:hAnsi="Times" w:cs="Arial"/>
          <w:color w:val="000000"/>
          <w:sz w:val="24"/>
        </w:rPr>
        <w:t>Top-Funktionalität</w:t>
      </w:r>
      <w:r w:rsidR="00B87010">
        <w:rPr>
          <w:rFonts w:ascii="Times" w:hAnsi="Times" w:cs="Arial"/>
          <w:color w:val="000000"/>
          <w:sz w:val="24"/>
        </w:rPr>
        <w:t>, guter Gestaltung</w:t>
      </w:r>
      <w:r>
        <w:rPr>
          <w:rFonts w:ascii="Times" w:hAnsi="Times" w:cs="Arial"/>
          <w:color w:val="000000"/>
          <w:sz w:val="24"/>
        </w:rPr>
        <w:t xml:space="preserve"> und modernen Materialien</w:t>
      </w:r>
      <w:r w:rsidR="00B87010">
        <w:rPr>
          <w:rFonts w:ascii="Times" w:hAnsi="Times" w:cs="Arial"/>
          <w:color w:val="000000"/>
          <w:sz w:val="24"/>
        </w:rPr>
        <w:t>,</w:t>
      </w:r>
      <w:r>
        <w:rPr>
          <w:rFonts w:ascii="Times" w:hAnsi="Times" w:cs="Arial"/>
          <w:color w:val="000000"/>
          <w:sz w:val="24"/>
        </w:rPr>
        <w:t xml:space="preserve"> perfekt ins neue Ambiente.</w:t>
      </w:r>
    </w:p>
    <w:p w14:paraId="3B16E3E8" w14:textId="77777777" w:rsidR="00C05B95" w:rsidRDefault="00C05B95" w:rsidP="00267430">
      <w:pPr>
        <w:ind w:right="283"/>
        <w:rPr>
          <w:rFonts w:ascii="Times" w:hAnsi="Times" w:cs="Arial"/>
          <w:color w:val="000000"/>
          <w:sz w:val="24"/>
        </w:rPr>
      </w:pPr>
    </w:p>
    <w:p w14:paraId="2A9340C8" w14:textId="20737EA1" w:rsidR="008B5D95" w:rsidRPr="00EC59E3" w:rsidRDefault="007D240A" w:rsidP="00267430">
      <w:pPr>
        <w:ind w:right="283"/>
        <w:rPr>
          <w:rFonts w:ascii="Times" w:hAnsi="Times"/>
          <w:sz w:val="24"/>
        </w:rPr>
      </w:pPr>
      <w:r>
        <w:rPr>
          <w:rFonts w:ascii="Times" w:hAnsi="Times"/>
          <w:sz w:val="24"/>
        </w:rPr>
        <w:t>280617-A</w:t>
      </w:r>
      <w:r w:rsidR="008B5D95" w:rsidRPr="00EC59E3">
        <w:rPr>
          <w:rFonts w:ascii="Times" w:hAnsi="Times"/>
          <w:sz w:val="24"/>
        </w:rPr>
        <w:t>_Abb</w:t>
      </w:r>
      <w:r w:rsidR="00B87010">
        <w:rPr>
          <w:rFonts w:ascii="Times" w:hAnsi="Times"/>
          <w:sz w:val="24"/>
        </w:rPr>
        <w:t>3</w:t>
      </w:r>
      <w:r w:rsidR="008B5D95" w:rsidRPr="00EC59E3">
        <w:rPr>
          <w:rFonts w:ascii="Times" w:hAnsi="Times"/>
          <w:sz w:val="24"/>
        </w:rPr>
        <w:t>_</w:t>
      </w:r>
      <w:r w:rsidR="003D5D8E">
        <w:rPr>
          <w:rFonts w:ascii="Times" w:hAnsi="Times"/>
          <w:sz w:val="24"/>
        </w:rPr>
        <w:t>Smartworking.jpg</w:t>
      </w:r>
    </w:p>
    <w:p w14:paraId="624A3275" w14:textId="2C2FEC20" w:rsidR="00C05B95" w:rsidRPr="00C05B95" w:rsidRDefault="00C05B95" w:rsidP="00267430">
      <w:pPr>
        <w:ind w:right="283"/>
        <w:rPr>
          <w:rFonts w:ascii="Times" w:hAnsi="Times" w:cs="Arial"/>
          <w:sz w:val="24"/>
        </w:rPr>
      </w:pPr>
      <w:r w:rsidRPr="00C05B95">
        <w:rPr>
          <w:rFonts w:ascii="Times" w:hAnsi="Times" w:cs="Arial"/>
          <w:sz w:val="24"/>
        </w:rPr>
        <w:t>Im Zentrum der 1.800 Quadratmeter großen Bürofläche befinde</w:t>
      </w:r>
      <w:r w:rsidR="00C73B41">
        <w:rPr>
          <w:rFonts w:ascii="Times" w:hAnsi="Times" w:cs="Arial"/>
          <w:sz w:val="24"/>
        </w:rPr>
        <w:t>n</w:t>
      </w:r>
      <w:r w:rsidRPr="00C05B95">
        <w:rPr>
          <w:rFonts w:ascii="Times" w:hAnsi="Times" w:cs="Arial"/>
          <w:sz w:val="24"/>
        </w:rPr>
        <w:t xml:space="preserve"> sich </w:t>
      </w:r>
      <w:r w:rsidR="00C73B41">
        <w:rPr>
          <w:rFonts w:ascii="Times" w:hAnsi="Times" w:cs="Arial"/>
          <w:sz w:val="24"/>
        </w:rPr>
        <w:t>verschiedene Besprechungsräume und das Trainings Lab</w:t>
      </w:r>
      <w:r>
        <w:rPr>
          <w:rFonts w:ascii="Times" w:hAnsi="Times" w:cs="Arial"/>
          <w:sz w:val="24"/>
        </w:rPr>
        <w:t xml:space="preserve"> als in die Fläche eingestellte Einheit. Über</w:t>
      </w:r>
      <w:r w:rsidRPr="00C05B95">
        <w:rPr>
          <w:rFonts w:ascii="Times" w:hAnsi="Times" w:cs="Arial"/>
          <w:sz w:val="24"/>
        </w:rPr>
        <w:t xml:space="preserve"> einen hocheffizienten Schallschutzvorhang </w:t>
      </w:r>
      <w:r>
        <w:rPr>
          <w:rFonts w:ascii="Times" w:hAnsi="Times" w:cs="Arial"/>
          <w:sz w:val="24"/>
        </w:rPr>
        <w:t>k</w:t>
      </w:r>
      <w:r w:rsidR="00C73B41">
        <w:rPr>
          <w:rFonts w:ascii="Times" w:hAnsi="Times" w:cs="Arial"/>
          <w:sz w:val="24"/>
        </w:rPr>
        <w:t>önnen Teile</w:t>
      </w:r>
      <w:r>
        <w:rPr>
          <w:rFonts w:ascii="Times" w:hAnsi="Times" w:cs="Arial"/>
          <w:sz w:val="24"/>
        </w:rPr>
        <w:t xml:space="preserve"> d</w:t>
      </w:r>
      <w:r w:rsidR="00C73B41">
        <w:rPr>
          <w:rFonts w:ascii="Times" w:hAnsi="Times" w:cs="Arial"/>
          <w:sz w:val="24"/>
        </w:rPr>
        <w:t>er</w:t>
      </w:r>
      <w:r>
        <w:rPr>
          <w:rFonts w:ascii="Times" w:hAnsi="Times" w:cs="Arial"/>
          <w:sz w:val="24"/>
        </w:rPr>
        <w:t xml:space="preserve"> Fläche </w:t>
      </w:r>
      <w:r w:rsidRPr="00C05B95">
        <w:rPr>
          <w:rFonts w:ascii="Times" w:hAnsi="Times" w:cs="Arial"/>
          <w:sz w:val="24"/>
        </w:rPr>
        <w:t>vom Geschehen dr</w:t>
      </w:r>
      <w:r>
        <w:rPr>
          <w:rFonts w:ascii="Times" w:hAnsi="Times" w:cs="Arial"/>
          <w:sz w:val="24"/>
        </w:rPr>
        <w:t>um</w:t>
      </w:r>
      <w:r w:rsidR="00F0104E">
        <w:rPr>
          <w:rFonts w:ascii="Times" w:hAnsi="Times" w:cs="Arial"/>
          <w:sz w:val="24"/>
        </w:rPr>
        <w:t xml:space="preserve"> </w:t>
      </w:r>
      <w:r>
        <w:rPr>
          <w:rFonts w:ascii="Times" w:hAnsi="Times" w:cs="Arial"/>
          <w:sz w:val="24"/>
        </w:rPr>
        <w:t>herum abgekoppelt</w:t>
      </w:r>
      <w:r w:rsidR="00C73B41">
        <w:rPr>
          <w:rFonts w:ascii="Times" w:hAnsi="Times" w:cs="Arial"/>
          <w:sz w:val="24"/>
        </w:rPr>
        <w:t xml:space="preserve"> werden</w:t>
      </w:r>
      <w:r>
        <w:rPr>
          <w:rFonts w:ascii="Times" w:hAnsi="Times" w:cs="Arial"/>
          <w:sz w:val="24"/>
        </w:rPr>
        <w:t>.</w:t>
      </w:r>
    </w:p>
    <w:p w14:paraId="3DAFB2B7" w14:textId="77777777" w:rsidR="00D82AEA" w:rsidRDefault="00D82AEA" w:rsidP="00267430">
      <w:pPr>
        <w:ind w:right="283"/>
        <w:rPr>
          <w:rFonts w:ascii="Times" w:hAnsi="Times" w:cs="Arial"/>
          <w:color w:val="000000"/>
          <w:sz w:val="24"/>
        </w:rPr>
      </w:pPr>
    </w:p>
    <w:p w14:paraId="0AF0032A" w14:textId="2FB5291C" w:rsidR="008B5D95" w:rsidRPr="00EC59E3" w:rsidRDefault="007D240A" w:rsidP="00267430">
      <w:pPr>
        <w:ind w:right="283"/>
        <w:rPr>
          <w:rFonts w:ascii="Times" w:hAnsi="Times"/>
          <w:sz w:val="24"/>
        </w:rPr>
      </w:pPr>
      <w:r>
        <w:rPr>
          <w:rFonts w:ascii="Times" w:hAnsi="Times"/>
          <w:sz w:val="24"/>
        </w:rPr>
        <w:t>280617-A</w:t>
      </w:r>
      <w:r w:rsidR="00CE154B">
        <w:rPr>
          <w:rFonts w:ascii="Times" w:hAnsi="Times"/>
          <w:sz w:val="24"/>
        </w:rPr>
        <w:t>_</w:t>
      </w:r>
      <w:r w:rsidR="008B5D95" w:rsidRPr="00EC59E3">
        <w:rPr>
          <w:rFonts w:ascii="Times" w:hAnsi="Times"/>
          <w:sz w:val="24"/>
        </w:rPr>
        <w:t>Abb</w:t>
      </w:r>
      <w:r w:rsidR="00B87010">
        <w:rPr>
          <w:rFonts w:ascii="Times" w:hAnsi="Times"/>
          <w:sz w:val="24"/>
        </w:rPr>
        <w:t>4</w:t>
      </w:r>
      <w:r w:rsidR="008B5D95" w:rsidRPr="00EC59E3">
        <w:rPr>
          <w:rFonts w:ascii="Times" w:hAnsi="Times"/>
          <w:sz w:val="24"/>
        </w:rPr>
        <w:t>_</w:t>
      </w:r>
      <w:r w:rsidR="003D5D8E">
        <w:rPr>
          <w:rFonts w:ascii="Times" w:hAnsi="Times"/>
          <w:sz w:val="24"/>
        </w:rPr>
        <w:t>Smartworking.jpg</w:t>
      </w:r>
    </w:p>
    <w:p w14:paraId="6897B325" w14:textId="7AAE141A" w:rsidR="00D82AEA" w:rsidRPr="00372A5C" w:rsidRDefault="00372A5C" w:rsidP="00267430">
      <w:pPr>
        <w:ind w:right="283"/>
        <w:rPr>
          <w:rFonts w:ascii="Times" w:hAnsi="Times" w:cs="Times"/>
          <w:sz w:val="24"/>
        </w:rPr>
      </w:pPr>
      <w:r w:rsidRPr="00372A5C">
        <w:rPr>
          <w:rFonts w:ascii="Times" w:hAnsi="Times" w:cs="Times"/>
          <w:sz w:val="24"/>
        </w:rPr>
        <w:t>Jeder Mitarbeiter ist dazu aufgefordert, sich den Platz in der Arbeitslandschaft zu suchen, der seiner momentanen Aufgabe am ehesten dient. Das dynamisch bis zum Stehtisch höhenverstellbare Häfele Tischgestell-System Officys unterstützt ihn dabei.</w:t>
      </w:r>
    </w:p>
    <w:p w14:paraId="0A8EA5A3" w14:textId="77777777" w:rsidR="001552B5" w:rsidRDefault="001552B5" w:rsidP="00267430">
      <w:pPr>
        <w:ind w:right="283"/>
        <w:rPr>
          <w:rFonts w:ascii="Times" w:hAnsi="Times" w:cs="Times"/>
          <w:sz w:val="24"/>
        </w:rPr>
      </w:pPr>
    </w:p>
    <w:p w14:paraId="23708FDA" w14:textId="430A5774" w:rsidR="008B5D95" w:rsidRPr="008B5D95" w:rsidRDefault="007D240A" w:rsidP="00267430">
      <w:pPr>
        <w:ind w:right="283"/>
        <w:rPr>
          <w:rFonts w:ascii="Times" w:hAnsi="Times"/>
          <w:sz w:val="24"/>
        </w:rPr>
      </w:pPr>
      <w:r>
        <w:rPr>
          <w:rFonts w:ascii="Times" w:hAnsi="Times"/>
          <w:sz w:val="24"/>
        </w:rPr>
        <w:t>280617-A</w:t>
      </w:r>
      <w:r w:rsidR="008B5D95" w:rsidRPr="00EC59E3">
        <w:rPr>
          <w:rFonts w:ascii="Times" w:hAnsi="Times"/>
          <w:sz w:val="24"/>
        </w:rPr>
        <w:t>_Abb</w:t>
      </w:r>
      <w:r w:rsidR="00B87010">
        <w:rPr>
          <w:rFonts w:ascii="Times" w:hAnsi="Times"/>
          <w:sz w:val="24"/>
        </w:rPr>
        <w:t>5</w:t>
      </w:r>
      <w:r w:rsidR="008B5D95" w:rsidRPr="00EC59E3">
        <w:rPr>
          <w:rFonts w:ascii="Times" w:hAnsi="Times"/>
          <w:sz w:val="24"/>
        </w:rPr>
        <w:t>_</w:t>
      </w:r>
      <w:r w:rsidR="003D5D8E">
        <w:rPr>
          <w:rFonts w:ascii="Times" w:hAnsi="Times"/>
          <w:sz w:val="24"/>
        </w:rPr>
        <w:t>Smartworking.jpg</w:t>
      </w:r>
    </w:p>
    <w:p w14:paraId="65FAB252" w14:textId="5BB00E3B" w:rsidR="00D82AEA" w:rsidRDefault="001552B5" w:rsidP="00267430">
      <w:pPr>
        <w:ind w:right="283"/>
        <w:rPr>
          <w:rFonts w:ascii="Times" w:hAnsi="Times" w:cs="Times"/>
          <w:sz w:val="24"/>
        </w:rPr>
      </w:pPr>
      <w:r>
        <w:rPr>
          <w:rFonts w:ascii="Times" w:hAnsi="Times" w:cs="Times"/>
          <w:sz w:val="24"/>
        </w:rPr>
        <w:t>Im sogenannten Catalog</w:t>
      </w:r>
      <w:r w:rsidR="00455AFC">
        <w:rPr>
          <w:rFonts w:ascii="Times" w:hAnsi="Times" w:cs="Times"/>
          <w:sz w:val="24"/>
        </w:rPr>
        <w:t>-</w:t>
      </w:r>
      <w:r>
        <w:rPr>
          <w:rFonts w:ascii="Times" w:hAnsi="Times" w:cs="Times"/>
          <w:sz w:val="24"/>
        </w:rPr>
        <w:t xml:space="preserve">Lab </w:t>
      </w:r>
      <w:r w:rsidR="00455AFC">
        <w:rPr>
          <w:rFonts w:ascii="Times" w:hAnsi="Times" w:cs="Times"/>
          <w:sz w:val="24"/>
        </w:rPr>
        <w:t>entsteht unter anderem in regelmäßigen Abständen</w:t>
      </w:r>
      <w:r>
        <w:rPr>
          <w:rFonts w:ascii="Times" w:hAnsi="Times" w:cs="Times"/>
          <w:sz w:val="24"/>
        </w:rPr>
        <w:t xml:space="preserve"> der „Große Häfele“</w:t>
      </w:r>
      <w:r w:rsidR="00455AFC">
        <w:rPr>
          <w:rFonts w:ascii="Times" w:hAnsi="Times" w:cs="Times"/>
          <w:sz w:val="24"/>
        </w:rPr>
        <w:t xml:space="preserve"> neu</w:t>
      </w:r>
      <w:r>
        <w:rPr>
          <w:rFonts w:ascii="Times" w:hAnsi="Times" w:cs="Times"/>
          <w:sz w:val="24"/>
        </w:rPr>
        <w:t>. Die vertikal beweglichen, beleuchteten und magnetisch wirksamen Wandtafeln bieten Platz für Hunderte von Katalogseiten und den Planern den erforderlichen Überblick.</w:t>
      </w:r>
    </w:p>
    <w:p w14:paraId="2F973FB0" w14:textId="77777777" w:rsidR="001552B5" w:rsidRDefault="001552B5" w:rsidP="00267430">
      <w:pPr>
        <w:ind w:right="283"/>
        <w:rPr>
          <w:rFonts w:ascii="Times" w:hAnsi="Times" w:cs="Times"/>
          <w:sz w:val="24"/>
        </w:rPr>
      </w:pPr>
    </w:p>
    <w:p w14:paraId="455691D5" w14:textId="1EA57FBD" w:rsidR="008B5D95" w:rsidRPr="008B5D95" w:rsidRDefault="007D240A" w:rsidP="00267430">
      <w:pPr>
        <w:ind w:right="283"/>
        <w:rPr>
          <w:rFonts w:ascii="Times" w:hAnsi="Times"/>
          <w:sz w:val="24"/>
        </w:rPr>
      </w:pPr>
      <w:r>
        <w:rPr>
          <w:rFonts w:ascii="Times" w:hAnsi="Times"/>
          <w:sz w:val="24"/>
        </w:rPr>
        <w:t>280617-A</w:t>
      </w:r>
      <w:r w:rsidR="008B5D95" w:rsidRPr="00EC59E3">
        <w:rPr>
          <w:rFonts w:ascii="Times" w:hAnsi="Times"/>
          <w:sz w:val="24"/>
        </w:rPr>
        <w:t>_Abb</w:t>
      </w:r>
      <w:r w:rsidR="00B87010">
        <w:rPr>
          <w:rFonts w:ascii="Times" w:hAnsi="Times"/>
          <w:sz w:val="24"/>
        </w:rPr>
        <w:t>6</w:t>
      </w:r>
      <w:r w:rsidR="008B5D95" w:rsidRPr="00EC59E3">
        <w:rPr>
          <w:rFonts w:ascii="Times" w:hAnsi="Times"/>
          <w:sz w:val="24"/>
        </w:rPr>
        <w:t>_</w:t>
      </w:r>
      <w:r w:rsidR="003D5D8E">
        <w:rPr>
          <w:rFonts w:ascii="Times" w:hAnsi="Times"/>
          <w:sz w:val="24"/>
        </w:rPr>
        <w:t>Smartworking.jpg</w:t>
      </w:r>
    </w:p>
    <w:p w14:paraId="5872FEF4" w14:textId="5C77ED7B" w:rsidR="001552B5" w:rsidRDefault="0014121B" w:rsidP="00267430">
      <w:pPr>
        <w:ind w:right="283"/>
        <w:rPr>
          <w:rFonts w:ascii="Times" w:hAnsi="Times" w:cs="Times"/>
          <w:sz w:val="24"/>
        </w:rPr>
      </w:pPr>
      <w:r>
        <w:rPr>
          <w:rFonts w:ascii="Times" w:hAnsi="Times" w:cs="Times"/>
          <w:sz w:val="24"/>
        </w:rPr>
        <w:t>Wenn sich ein Mitar</w:t>
      </w:r>
      <w:r w:rsidR="00DA7E80">
        <w:rPr>
          <w:rFonts w:ascii="Times" w:hAnsi="Times" w:cs="Times"/>
          <w:sz w:val="24"/>
        </w:rPr>
        <w:t xml:space="preserve">beiter </w:t>
      </w:r>
      <w:r w:rsidR="00C73B41">
        <w:rPr>
          <w:rFonts w:ascii="Times" w:hAnsi="Times" w:cs="Times"/>
          <w:sz w:val="24"/>
        </w:rPr>
        <w:t>auf eine</w:t>
      </w:r>
      <w:r w:rsidR="00DA7E80">
        <w:rPr>
          <w:rFonts w:ascii="Times" w:hAnsi="Times" w:cs="Times"/>
          <w:sz w:val="24"/>
        </w:rPr>
        <w:t xml:space="preserve"> dieser Lounge Inseln zurückzieht</w:t>
      </w:r>
      <w:r w:rsidR="00C73B41">
        <w:rPr>
          <w:rFonts w:ascii="Times" w:hAnsi="Times" w:cs="Times"/>
          <w:sz w:val="24"/>
        </w:rPr>
        <w:t>,</w:t>
      </w:r>
      <w:r w:rsidR="00DA7E80">
        <w:rPr>
          <w:rFonts w:ascii="Times" w:hAnsi="Times" w:cs="Times"/>
          <w:sz w:val="24"/>
        </w:rPr>
        <w:t xml:space="preserve"> wissen alle: Er möchte nicht gestört werden. So ist auch in einem Open Space Privatsphäre möglich.</w:t>
      </w:r>
    </w:p>
    <w:p w14:paraId="626D1FBE" w14:textId="77777777" w:rsidR="001552B5" w:rsidRDefault="001552B5" w:rsidP="00267430">
      <w:pPr>
        <w:ind w:right="283"/>
        <w:rPr>
          <w:rFonts w:ascii="Times" w:hAnsi="Times" w:cs="Times"/>
          <w:sz w:val="24"/>
        </w:rPr>
      </w:pPr>
    </w:p>
    <w:p w14:paraId="3F1BBB7D" w14:textId="136DC8E7" w:rsidR="008B5D95" w:rsidRPr="008B5D95" w:rsidRDefault="007D240A" w:rsidP="00267430">
      <w:pPr>
        <w:ind w:right="283"/>
        <w:rPr>
          <w:rFonts w:ascii="Times" w:hAnsi="Times"/>
          <w:sz w:val="24"/>
        </w:rPr>
      </w:pPr>
      <w:r>
        <w:rPr>
          <w:rFonts w:ascii="Times" w:hAnsi="Times"/>
          <w:sz w:val="24"/>
        </w:rPr>
        <w:t>280617-A</w:t>
      </w:r>
      <w:r w:rsidR="008B5D95" w:rsidRPr="00EC59E3">
        <w:rPr>
          <w:rFonts w:ascii="Times" w:hAnsi="Times"/>
          <w:sz w:val="24"/>
        </w:rPr>
        <w:t>_</w:t>
      </w:r>
      <w:r w:rsidR="008B5D95" w:rsidRPr="00E716F0">
        <w:rPr>
          <w:rFonts w:ascii="Times" w:hAnsi="Times"/>
          <w:sz w:val="24"/>
        </w:rPr>
        <w:t>Abb</w:t>
      </w:r>
      <w:r w:rsidR="00B87010" w:rsidRPr="00E716F0">
        <w:rPr>
          <w:rFonts w:ascii="Times" w:hAnsi="Times"/>
          <w:sz w:val="24"/>
        </w:rPr>
        <w:t>7</w:t>
      </w:r>
      <w:r w:rsidR="00E716F0" w:rsidRPr="00E716F0">
        <w:rPr>
          <w:rFonts w:ascii="Times" w:hAnsi="Times"/>
          <w:sz w:val="24"/>
        </w:rPr>
        <w:t>_</w:t>
      </w:r>
      <w:r w:rsidR="003D5D8E">
        <w:rPr>
          <w:rFonts w:ascii="Times" w:hAnsi="Times"/>
          <w:sz w:val="24"/>
        </w:rPr>
        <w:t>Smartworking.jpg</w:t>
      </w:r>
    </w:p>
    <w:p w14:paraId="289AD2E8" w14:textId="46CCBF4C" w:rsidR="00D82AEA" w:rsidRDefault="00372A5C" w:rsidP="00267430">
      <w:pPr>
        <w:ind w:right="283"/>
        <w:rPr>
          <w:rFonts w:ascii="Times" w:hAnsi="Times" w:cs="Times"/>
          <w:sz w:val="24"/>
        </w:rPr>
      </w:pPr>
      <w:r w:rsidRPr="00372A5C">
        <w:rPr>
          <w:rFonts w:ascii="Times" w:hAnsi="Times" w:cs="Times"/>
          <w:sz w:val="24"/>
        </w:rPr>
        <w:t xml:space="preserve">New Work-Alltag: Die </w:t>
      </w:r>
      <w:r w:rsidR="004E5967" w:rsidRPr="00372A5C">
        <w:rPr>
          <w:rFonts w:ascii="Times" w:hAnsi="Times" w:cs="Times"/>
          <w:sz w:val="24"/>
        </w:rPr>
        <w:t>Meeting Points</w:t>
      </w:r>
      <w:r w:rsidRPr="00372A5C">
        <w:rPr>
          <w:rFonts w:ascii="Times" w:hAnsi="Times" w:cs="Times"/>
          <w:sz w:val="24"/>
        </w:rPr>
        <w:t>, wie hier der „Häfele-Marktplatz“, werden intensiv genutzt.</w:t>
      </w:r>
    </w:p>
    <w:p w14:paraId="4F2019EA" w14:textId="7D8537A0" w:rsidR="00881D2B" w:rsidRDefault="00881D2B">
      <w:pPr>
        <w:suppressAutoHyphens w:val="0"/>
        <w:rPr>
          <w:rFonts w:ascii="Times" w:hAnsi="Times"/>
          <w:sz w:val="24"/>
        </w:rPr>
      </w:pPr>
    </w:p>
    <w:p w14:paraId="2CBBF5DC" w14:textId="77777777" w:rsidR="007D240A" w:rsidRDefault="007D240A">
      <w:pPr>
        <w:suppressAutoHyphens w:val="0"/>
        <w:rPr>
          <w:rFonts w:ascii="Times" w:hAnsi="Times"/>
          <w:sz w:val="24"/>
        </w:rPr>
      </w:pPr>
      <w:r>
        <w:rPr>
          <w:rFonts w:ascii="Times" w:hAnsi="Times"/>
          <w:sz w:val="24"/>
        </w:rPr>
        <w:br w:type="page"/>
      </w:r>
    </w:p>
    <w:p w14:paraId="53252D9F" w14:textId="05D08CF3" w:rsidR="008B5D95" w:rsidRPr="00C73B41" w:rsidRDefault="007D240A" w:rsidP="00267430">
      <w:pPr>
        <w:ind w:right="283"/>
        <w:rPr>
          <w:rFonts w:ascii="Times" w:hAnsi="Times"/>
          <w:sz w:val="24"/>
        </w:rPr>
      </w:pPr>
      <w:r>
        <w:rPr>
          <w:rFonts w:ascii="Times" w:hAnsi="Times"/>
          <w:sz w:val="24"/>
        </w:rPr>
        <w:lastRenderedPageBreak/>
        <w:t>280617-A</w:t>
      </w:r>
      <w:r w:rsidR="008B5D95" w:rsidRPr="00C73B41">
        <w:rPr>
          <w:rFonts w:ascii="Times" w:hAnsi="Times"/>
          <w:sz w:val="24"/>
        </w:rPr>
        <w:t>_Abb</w:t>
      </w:r>
      <w:r w:rsidR="00B87010" w:rsidRPr="00C73B41">
        <w:rPr>
          <w:rFonts w:ascii="Times" w:hAnsi="Times"/>
          <w:sz w:val="24"/>
        </w:rPr>
        <w:t>8</w:t>
      </w:r>
      <w:r w:rsidR="008B5D95" w:rsidRPr="00C73B41">
        <w:rPr>
          <w:rFonts w:ascii="Times" w:hAnsi="Times"/>
          <w:sz w:val="24"/>
        </w:rPr>
        <w:t>_</w:t>
      </w:r>
      <w:r w:rsidR="003D5D8E" w:rsidRPr="00C73B41">
        <w:rPr>
          <w:rFonts w:ascii="Times" w:hAnsi="Times"/>
          <w:sz w:val="24"/>
        </w:rPr>
        <w:t>Smartworking.jpg</w:t>
      </w:r>
      <w:r w:rsidR="002B4D50" w:rsidRPr="00C73B41">
        <w:rPr>
          <w:rFonts w:ascii="Times" w:hAnsi="Times"/>
          <w:sz w:val="24"/>
        </w:rPr>
        <w:t xml:space="preserve"> </w:t>
      </w:r>
    </w:p>
    <w:p w14:paraId="5D303C55" w14:textId="47B97161" w:rsidR="00B87010" w:rsidRDefault="00DA7E80" w:rsidP="00267430">
      <w:pPr>
        <w:ind w:right="283"/>
        <w:rPr>
          <w:rFonts w:ascii="Times" w:hAnsi="Times"/>
          <w:sz w:val="24"/>
        </w:rPr>
      </w:pPr>
      <w:r>
        <w:rPr>
          <w:rFonts w:ascii="Times" w:hAnsi="Times" w:cs="Times"/>
          <w:sz w:val="24"/>
        </w:rPr>
        <w:t xml:space="preserve">Arbeitsplätze in der Fläche lassen sich über Schallschutzvorhänge schnell separieren. </w:t>
      </w:r>
      <w:r w:rsidR="00F20CED">
        <w:rPr>
          <w:rFonts w:ascii="Times" w:hAnsi="Times" w:cs="Times"/>
          <w:sz w:val="24"/>
        </w:rPr>
        <w:t>So wird Teamarbeit in unterschiedlich großen Gruppen problemlos möglich</w:t>
      </w:r>
      <w:r w:rsidR="00B87010">
        <w:rPr>
          <w:rFonts w:ascii="Times" w:hAnsi="Times"/>
          <w:sz w:val="24"/>
        </w:rPr>
        <w:t>.</w:t>
      </w:r>
    </w:p>
    <w:p w14:paraId="4EE2507A" w14:textId="77777777" w:rsidR="00B87010" w:rsidRDefault="00B87010" w:rsidP="00267430">
      <w:pPr>
        <w:ind w:right="283"/>
        <w:rPr>
          <w:rFonts w:ascii="Times" w:hAnsi="Times"/>
          <w:sz w:val="24"/>
        </w:rPr>
      </w:pPr>
    </w:p>
    <w:p w14:paraId="698981F6" w14:textId="6B65A638" w:rsidR="00B87010" w:rsidRPr="00EC59E3" w:rsidRDefault="007D240A" w:rsidP="00267430">
      <w:pPr>
        <w:ind w:right="283"/>
        <w:rPr>
          <w:rFonts w:ascii="Times" w:hAnsi="Times"/>
          <w:sz w:val="24"/>
        </w:rPr>
      </w:pPr>
      <w:r>
        <w:rPr>
          <w:rFonts w:ascii="Times" w:hAnsi="Times"/>
          <w:sz w:val="24"/>
        </w:rPr>
        <w:t>280617-A</w:t>
      </w:r>
      <w:r w:rsidR="00B87010" w:rsidRPr="00EC59E3">
        <w:rPr>
          <w:rFonts w:ascii="Times" w:hAnsi="Times"/>
          <w:sz w:val="24"/>
        </w:rPr>
        <w:t>_Abb</w:t>
      </w:r>
      <w:r w:rsidR="00B87010">
        <w:rPr>
          <w:rFonts w:ascii="Times" w:hAnsi="Times"/>
          <w:sz w:val="24"/>
        </w:rPr>
        <w:t>9</w:t>
      </w:r>
      <w:r w:rsidR="00B87010" w:rsidRPr="00EC59E3">
        <w:rPr>
          <w:rFonts w:ascii="Times" w:hAnsi="Times"/>
          <w:sz w:val="24"/>
        </w:rPr>
        <w:t>_</w:t>
      </w:r>
      <w:r w:rsidR="00B87010">
        <w:rPr>
          <w:rFonts w:ascii="Times" w:hAnsi="Times"/>
          <w:sz w:val="24"/>
        </w:rPr>
        <w:t>Smartworking.jpg</w:t>
      </w:r>
    </w:p>
    <w:p w14:paraId="5CC9174B" w14:textId="39296D52" w:rsidR="00D82AEA" w:rsidRDefault="00B87010" w:rsidP="00267430">
      <w:pPr>
        <w:ind w:right="283"/>
        <w:rPr>
          <w:rFonts w:ascii="Times" w:hAnsi="Times" w:cs="Arial"/>
          <w:color w:val="000000"/>
          <w:sz w:val="24"/>
        </w:rPr>
      </w:pPr>
      <w:r>
        <w:rPr>
          <w:rFonts w:ascii="Times" w:hAnsi="Times" w:cs="Arial"/>
          <w:color w:val="000000"/>
          <w:sz w:val="24"/>
        </w:rPr>
        <w:t>Dank modularem Aufbau höchst individuell konfigurierbar und im Handumdrehen montiert: die neuen Officys Tischgestelle von Häfele.</w:t>
      </w:r>
    </w:p>
    <w:p w14:paraId="0553B344" w14:textId="2F144C08" w:rsidR="004E5967" w:rsidRDefault="004E5967" w:rsidP="00267430">
      <w:pPr>
        <w:ind w:right="283"/>
        <w:rPr>
          <w:rFonts w:ascii="Times" w:hAnsi="Times" w:cs="Arial"/>
          <w:color w:val="000000"/>
          <w:sz w:val="24"/>
        </w:rPr>
      </w:pPr>
    </w:p>
    <w:p w14:paraId="38B59C4F" w14:textId="56FFB7E6" w:rsidR="004E5967" w:rsidRDefault="007D240A" w:rsidP="00267430">
      <w:pPr>
        <w:ind w:right="283"/>
        <w:rPr>
          <w:rFonts w:ascii="Times" w:hAnsi="Times" w:cs="Arial"/>
          <w:color w:val="000000"/>
          <w:sz w:val="24"/>
        </w:rPr>
      </w:pPr>
      <w:r>
        <w:rPr>
          <w:rFonts w:ascii="Times" w:hAnsi="Times" w:cs="Arial"/>
          <w:color w:val="000000"/>
          <w:sz w:val="24"/>
        </w:rPr>
        <w:t>280617-A</w:t>
      </w:r>
      <w:r w:rsidR="004E5967">
        <w:rPr>
          <w:rFonts w:ascii="Times" w:hAnsi="Times" w:cs="Arial"/>
          <w:color w:val="000000"/>
          <w:sz w:val="24"/>
        </w:rPr>
        <w:t>_Abb10_Smartworking.jpg</w:t>
      </w:r>
    </w:p>
    <w:p w14:paraId="4C8851E0" w14:textId="07DA70CC" w:rsidR="004E5967" w:rsidRPr="00C8059E" w:rsidRDefault="004E5967" w:rsidP="00267430">
      <w:pPr>
        <w:ind w:right="283"/>
        <w:rPr>
          <w:rFonts w:ascii="Times" w:hAnsi="Times" w:cs="Times"/>
        </w:rPr>
      </w:pPr>
      <w:r w:rsidRPr="00C8059E">
        <w:rPr>
          <w:rFonts w:ascii="Times" w:hAnsi="Times" w:cs="Arial"/>
          <w:sz w:val="24"/>
        </w:rPr>
        <w:t>Zonenplan</w:t>
      </w:r>
      <w:r w:rsidR="00C8059E" w:rsidRPr="00C8059E">
        <w:rPr>
          <w:rFonts w:ascii="Times" w:hAnsi="Times" w:cs="Arial"/>
          <w:sz w:val="24"/>
        </w:rPr>
        <w:t>: Die Arbeitsbereiche und Sonderzonen der neuen Häfele-Bürolandschaft.</w:t>
      </w:r>
    </w:p>
    <w:p w14:paraId="1F1BE268" w14:textId="77777777" w:rsidR="007A4FB7" w:rsidRDefault="007A4FB7" w:rsidP="00267430">
      <w:pPr>
        <w:ind w:right="283"/>
        <w:jc w:val="right"/>
        <w:rPr>
          <w:rFonts w:ascii="Times" w:hAnsi="Times" w:cs="Times"/>
          <w:sz w:val="24"/>
        </w:rPr>
      </w:pPr>
    </w:p>
    <w:p w14:paraId="0BC97E03" w14:textId="77777777" w:rsidR="007A4FB7" w:rsidRDefault="007A4FB7" w:rsidP="00267430">
      <w:pPr>
        <w:ind w:right="283"/>
        <w:jc w:val="right"/>
        <w:rPr>
          <w:rFonts w:ascii="Times" w:hAnsi="Times" w:cs="Times"/>
          <w:sz w:val="24"/>
        </w:rPr>
      </w:pPr>
      <w:r>
        <w:rPr>
          <w:rFonts w:ascii="Times" w:hAnsi="Times" w:cs="Times"/>
          <w:sz w:val="24"/>
        </w:rPr>
        <w:t>Fotos: Häfele</w:t>
      </w:r>
    </w:p>
    <w:p w14:paraId="6584C504" w14:textId="77777777" w:rsidR="00DF66D1" w:rsidRDefault="00DF66D1" w:rsidP="00267430">
      <w:pPr>
        <w:ind w:right="283"/>
        <w:jc w:val="right"/>
        <w:rPr>
          <w:rFonts w:ascii="Times" w:hAnsi="Times" w:cs="Times"/>
          <w:sz w:val="24"/>
        </w:rPr>
      </w:pPr>
    </w:p>
    <w:p w14:paraId="65F1E671" w14:textId="77777777" w:rsidR="00267430" w:rsidRDefault="00267430" w:rsidP="00267430">
      <w:pPr>
        <w:ind w:right="283"/>
        <w:rPr>
          <w:rFonts w:ascii="Times" w:hAnsi="Times" w:cs="Times"/>
          <w:sz w:val="24"/>
        </w:rPr>
      </w:pPr>
    </w:p>
    <w:p w14:paraId="31871FB8" w14:textId="240EE3EC" w:rsidR="00DF66D1" w:rsidRDefault="00DF66D1" w:rsidP="00267430">
      <w:pPr>
        <w:ind w:right="283"/>
        <w:rPr>
          <w:rFonts w:ascii="Times" w:hAnsi="Times" w:cs="Times"/>
          <w:sz w:val="24"/>
        </w:rPr>
      </w:pPr>
      <w:r>
        <w:rPr>
          <w:rFonts w:ascii="Times" w:hAnsi="Times" w:cs="Times"/>
          <w:sz w:val="24"/>
        </w:rPr>
        <w:t>Gerne stellen wir Ihnen auf Anfrage weitere Bilder zur Verfügung.</w:t>
      </w:r>
    </w:p>
    <w:p w14:paraId="6A4A91F3" w14:textId="7A1D0D4A" w:rsidR="00881D2B" w:rsidRDefault="00881D2B" w:rsidP="00267430">
      <w:pPr>
        <w:ind w:right="283"/>
        <w:rPr>
          <w:rFonts w:ascii="Times" w:hAnsi="Times" w:cs="Times"/>
          <w:sz w:val="24"/>
        </w:rPr>
      </w:pPr>
    </w:p>
    <w:p w14:paraId="0ABD0A21" w14:textId="77777777" w:rsidR="00881D2B" w:rsidRDefault="00881D2B" w:rsidP="00267430">
      <w:pPr>
        <w:ind w:right="283"/>
        <w:rPr>
          <w:rFonts w:ascii="Times" w:hAnsi="Times" w:cs="Times"/>
          <w:sz w:val="24"/>
        </w:rPr>
      </w:pPr>
    </w:p>
    <w:p w14:paraId="4F8B5BD3" w14:textId="77777777" w:rsidR="00DF66D1" w:rsidRDefault="00DF66D1">
      <w:pPr>
        <w:jc w:val="right"/>
        <w:rPr>
          <w:b/>
          <w:sz w:val="16"/>
        </w:rPr>
      </w:pPr>
    </w:p>
    <w:p w14:paraId="4BF3DE7B" w14:textId="77777777" w:rsidR="007A4FB7" w:rsidRDefault="007A4FB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65AAE0A9" w14:textId="77777777" w:rsidR="007A4FB7" w:rsidRDefault="007A4FB7">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67799446" w14:textId="53A51953" w:rsidR="007A4FB7" w:rsidRPr="00426057" w:rsidRDefault="007A4FB7">
      <w:pPr>
        <w:ind w:right="-1134"/>
        <w:rPr>
          <w:rFonts w:ascii="Arial" w:hAnsi="Arial" w:cs="Arial"/>
          <w:sz w:val="16"/>
          <w:szCs w:val="22"/>
        </w:rPr>
      </w:pPr>
      <w:r w:rsidRPr="00426057">
        <w:rPr>
          <w:rFonts w:ascii="Arial" w:hAnsi="Arial" w:cs="Arial"/>
          <w:b/>
          <w:sz w:val="16"/>
          <w:szCs w:val="22"/>
        </w:rPr>
        <w:t>Häfele</w:t>
      </w:r>
      <w:r w:rsidRPr="00426057">
        <w:rPr>
          <w:rFonts w:ascii="Arial" w:hAnsi="Arial" w:cs="Arial"/>
          <w:sz w:val="16"/>
          <w:szCs w:val="22"/>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w:t>
      </w:r>
      <w:r w:rsidR="006A1113" w:rsidRPr="00426057">
        <w:rPr>
          <w:rFonts w:ascii="Arial" w:hAnsi="Arial" w:cs="Arial"/>
          <w:sz w:val="16"/>
          <w:szCs w:val="22"/>
        </w:rPr>
        <w:t>nd Ungarn. Im Geschäftsjahr 2016</w:t>
      </w:r>
      <w:r w:rsidRPr="00426057">
        <w:rPr>
          <w:rFonts w:ascii="Arial" w:hAnsi="Arial" w:cs="Arial"/>
          <w:sz w:val="16"/>
          <w:szCs w:val="22"/>
        </w:rPr>
        <w:t xml:space="preserve"> erzielte die Häfele Gruppe bei einem Exportanteil von 79% mit über 7</w:t>
      </w:r>
      <w:r w:rsidR="00C35BDA" w:rsidRPr="00426057">
        <w:rPr>
          <w:rFonts w:ascii="Arial" w:hAnsi="Arial" w:cs="Arial"/>
          <w:sz w:val="16"/>
          <w:szCs w:val="22"/>
        </w:rPr>
        <w:t>3</w:t>
      </w:r>
      <w:r w:rsidRPr="00426057">
        <w:rPr>
          <w:rFonts w:ascii="Arial" w:hAnsi="Arial" w:cs="Arial"/>
          <w:sz w:val="16"/>
          <w:szCs w:val="22"/>
        </w:rPr>
        <w:t>00 Mitarbeitern, 37 Tochterunternehmen und zahlreichen weiteren Vertretungen weltweit einen Umsatz von 1,3 Mrd. Euro.</w:t>
      </w:r>
    </w:p>
    <w:p w14:paraId="1EB6FC7C" w14:textId="52A6D8D2" w:rsidR="00984B5B" w:rsidRDefault="00984B5B" w:rsidP="00EE7FF4">
      <w:pPr>
        <w:ind w:right="-1134"/>
        <w:rPr>
          <w:sz w:val="16"/>
          <w:szCs w:val="22"/>
        </w:rPr>
      </w:pPr>
    </w:p>
    <w:sectPr w:rsidR="00984B5B" w:rsidSect="00E93DC5">
      <w:headerReference w:type="default" r:id="rId7"/>
      <w:footerReference w:type="default" r:id="rId8"/>
      <w:pgSz w:w="11906" w:h="16838"/>
      <w:pgMar w:top="1701" w:right="2550" w:bottom="1985" w:left="1418"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0386" w14:textId="77777777" w:rsidR="00740991" w:rsidRDefault="00740991">
      <w:r>
        <w:separator/>
      </w:r>
    </w:p>
  </w:endnote>
  <w:endnote w:type="continuationSeparator" w:id="0">
    <w:p w14:paraId="269B2B5F" w14:textId="77777777" w:rsidR="00740991" w:rsidRDefault="007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9C21" w14:textId="77777777" w:rsidR="00426057" w:rsidRPr="00426057" w:rsidRDefault="00426057" w:rsidP="00426057">
    <w:pPr>
      <w:suppressAutoHyphens w:val="0"/>
      <w:rPr>
        <w:rFonts w:ascii="Arial" w:hAnsi="Arial"/>
        <w:i/>
        <w:sz w:val="17"/>
        <w:szCs w:val="24"/>
      </w:rPr>
    </w:pPr>
    <w:r w:rsidRPr="00426057">
      <w:rPr>
        <w:rFonts w:ascii="Arial" w:hAnsi="Arial"/>
        <w:i/>
        <w:sz w:val="17"/>
        <w:szCs w:val="24"/>
      </w:rPr>
      <w:t xml:space="preserve">Presse-Kontakt: </w:t>
    </w:r>
  </w:p>
  <w:p w14:paraId="4749549C" w14:textId="77777777" w:rsidR="00426057" w:rsidRPr="00426057" w:rsidRDefault="00426057" w:rsidP="00426057">
    <w:pPr>
      <w:suppressAutoHyphens w:val="0"/>
      <w:ind w:right="-1703"/>
      <w:rPr>
        <w:rFonts w:ascii="Arial" w:hAnsi="Arial"/>
        <w:sz w:val="17"/>
        <w:szCs w:val="24"/>
      </w:rPr>
    </w:pPr>
    <w:r w:rsidRPr="00426057">
      <w:rPr>
        <w:rFonts w:ascii="Arial" w:hAnsi="Arial"/>
        <w:i/>
        <w:sz w:val="17"/>
        <w:szCs w:val="24"/>
      </w:rPr>
      <w:t>Pressebüro Köhler ∙ D-75394 Oberreichenbach ∙ Phone +49 7051 93690-0 ∙ info@koehlerpress.de</w:t>
    </w:r>
  </w:p>
  <w:p w14:paraId="633FCE78" w14:textId="77777777" w:rsidR="00426057" w:rsidRPr="00426057" w:rsidRDefault="00426057" w:rsidP="00426057">
    <w:pPr>
      <w:suppressAutoHyphens w:val="0"/>
      <w:rPr>
        <w:rFonts w:ascii="Helvetica" w:hAnsi="Helvetica"/>
        <w:sz w:val="22"/>
        <w:szCs w:val="24"/>
      </w:rPr>
    </w:pPr>
  </w:p>
  <w:p w14:paraId="21E0BDB8" w14:textId="77777777" w:rsidR="00426057" w:rsidRPr="00426057" w:rsidRDefault="00426057" w:rsidP="00426057">
    <w:pPr>
      <w:suppressAutoHyphens w:val="0"/>
      <w:ind w:right="-1703"/>
      <w:rPr>
        <w:rFonts w:ascii="Arial" w:hAnsi="Arial"/>
        <w:sz w:val="17"/>
        <w:szCs w:val="24"/>
      </w:rPr>
    </w:pPr>
    <w:r w:rsidRPr="00426057">
      <w:rPr>
        <w:rFonts w:ascii="Arial" w:hAnsi="Arial"/>
        <w:b/>
        <w:sz w:val="17"/>
        <w:szCs w:val="24"/>
      </w:rPr>
      <w:t>Häfele GmbH &amp; Co KG</w:t>
    </w:r>
    <w:r w:rsidRPr="00426057">
      <w:rPr>
        <w:rFonts w:ascii="Arial" w:hAnsi="Arial"/>
        <w:sz w:val="17"/>
        <w:szCs w:val="24"/>
      </w:rPr>
      <w:t xml:space="preserve"> ∙ Postfach 1237 ∙ D-72192 Nagold ∙ Phone +49 7452 95-0 ∙ Fax +49 7452 95-283</w:t>
    </w:r>
  </w:p>
  <w:p w14:paraId="547DD1CD" w14:textId="26F7466F" w:rsidR="00DA7E80" w:rsidRPr="00426057" w:rsidRDefault="00426057" w:rsidP="00426057">
    <w:pPr>
      <w:suppressAutoHyphens w:val="0"/>
      <w:ind w:left="1843"/>
      <w:rPr>
        <w:rFonts w:ascii="Arial" w:hAnsi="Arial"/>
        <w:sz w:val="17"/>
        <w:szCs w:val="24"/>
      </w:rPr>
    </w:pPr>
    <w:r w:rsidRPr="00426057">
      <w:rPr>
        <w:rFonts w:ascii="Arial" w:hAnsi="Arial"/>
        <w:sz w:val="17"/>
        <w:szCs w:val="24"/>
      </w:rPr>
      <w:t xml:space="preserve">  </w:t>
    </w:r>
    <w:hyperlink r:id="rId1" w:history="1">
      <w:r w:rsidRPr="00426057">
        <w:rPr>
          <w:rFonts w:ascii="Arial" w:hAnsi="Arial"/>
          <w:sz w:val="17"/>
          <w:szCs w:val="24"/>
        </w:rPr>
        <w:t>info@haefele.de</w:t>
      </w:r>
    </w:hyperlink>
    <w:r w:rsidRPr="00426057">
      <w:rPr>
        <w:rFonts w:ascii="Arial" w:hAnsi="Arial"/>
        <w:sz w:val="17"/>
        <w:szCs w:val="24"/>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BFE0" w14:textId="77777777" w:rsidR="00740991" w:rsidRDefault="00740991">
      <w:r>
        <w:separator/>
      </w:r>
    </w:p>
  </w:footnote>
  <w:footnote w:type="continuationSeparator" w:id="0">
    <w:p w14:paraId="192B08D5" w14:textId="77777777" w:rsidR="00740991" w:rsidRDefault="0074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CFC9" w14:textId="77777777" w:rsidR="00DA7E80" w:rsidRDefault="00DA7E80">
    <w:pPr>
      <w:ind w:right="-1134"/>
      <w:jc w:val="right"/>
      <w:rPr>
        <w:b/>
        <w:sz w:val="12"/>
        <w:lang w:val="fr-FR"/>
      </w:rPr>
    </w:pPr>
  </w:p>
  <w:p w14:paraId="6C711920" w14:textId="7A98DE1E" w:rsidR="00DA7E80" w:rsidRDefault="00DA7E80">
    <w:pPr>
      <w:tabs>
        <w:tab w:val="left" w:pos="8343"/>
      </w:tabs>
      <w:ind w:right="-1134"/>
      <w:jc w:val="right"/>
      <w:rPr>
        <w:b/>
        <w:lang w:val="fr-FR"/>
      </w:rPr>
    </w:pPr>
    <w:r>
      <w:rPr>
        <w:b/>
        <w:noProof/>
      </w:rPr>
      <w:drawing>
        <wp:inline distT="0" distB="0" distL="0" distR="0" wp14:anchorId="6D663108" wp14:editId="2DDFB7BF">
          <wp:extent cx="1917700" cy="304800"/>
          <wp:effectExtent l="0" t="0" r="1270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04800"/>
                  </a:xfrm>
                  <a:prstGeom prst="rect">
                    <a:avLst/>
                  </a:prstGeom>
                  <a:solidFill>
                    <a:srgbClr val="FFFFFF"/>
                  </a:solidFill>
                  <a:ln>
                    <a:noFill/>
                  </a:ln>
                </pic:spPr>
              </pic:pic>
            </a:graphicData>
          </a:graphic>
        </wp:inline>
      </w:drawing>
    </w:r>
  </w:p>
  <w:p w14:paraId="49DDC8ED" w14:textId="77777777" w:rsidR="00DA7E80" w:rsidRDefault="00DA7E80">
    <w:pPr>
      <w:rPr>
        <w:b/>
        <w:lang w:val="fr-FR"/>
      </w:rPr>
    </w:pPr>
  </w:p>
  <w:p w14:paraId="5C71FFF1" w14:textId="77777777" w:rsidR="00DA7E80" w:rsidRDefault="00DA7E80">
    <w:pPr>
      <w:rPr>
        <w:b/>
        <w:color w:val="808080"/>
        <w:lang w:val="fr-FR"/>
      </w:rPr>
    </w:pPr>
  </w:p>
  <w:p w14:paraId="1C74A435" w14:textId="77777777" w:rsidR="00DA7E80" w:rsidRDefault="00DA7E80">
    <w:pPr>
      <w:rPr>
        <w:b/>
        <w:color w:val="808080"/>
        <w:lang w:val="fr-FR"/>
      </w:rPr>
    </w:pPr>
  </w:p>
  <w:p w14:paraId="6EB355B6" w14:textId="77777777" w:rsidR="00426057" w:rsidRPr="00426057" w:rsidRDefault="00426057" w:rsidP="00426057">
    <w:pPr>
      <w:suppressAutoHyphens w:val="0"/>
      <w:rPr>
        <w:rFonts w:ascii="Arial" w:hAnsi="Arial"/>
        <w:b/>
        <w:sz w:val="22"/>
        <w:szCs w:val="24"/>
        <w:lang w:val="fr-FR"/>
      </w:rPr>
    </w:pPr>
    <w:r w:rsidRPr="00426057">
      <w:rPr>
        <w:rFonts w:ascii="Arial" w:hAnsi="Arial"/>
        <w:b/>
        <w:sz w:val="22"/>
        <w:szCs w:val="24"/>
        <w:lang w:val="fr-FR"/>
      </w:rPr>
      <w:t>Presse-Information ∙ Press Release ∙ Information de Presse</w:t>
    </w:r>
  </w:p>
  <w:p w14:paraId="70EC2272" w14:textId="5D39CEB0" w:rsidR="00426057" w:rsidRPr="00426057" w:rsidRDefault="00426057" w:rsidP="00426057">
    <w:pPr>
      <w:suppressAutoHyphens w:val="0"/>
      <w:spacing w:before="60"/>
      <w:rPr>
        <w:rFonts w:ascii="Arial" w:hAnsi="Arial"/>
        <w:sz w:val="16"/>
        <w:szCs w:val="24"/>
        <w:lang w:val="fr-FR"/>
      </w:rPr>
    </w:pPr>
    <w:r w:rsidRPr="00426057">
      <w:rPr>
        <w:rFonts w:ascii="Arial" w:hAnsi="Arial"/>
        <w:sz w:val="16"/>
        <w:szCs w:val="24"/>
        <w:lang w:val="fr-FR"/>
      </w:rPr>
      <w:t>No. : </w:t>
    </w:r>
    <w:r w:rsidR="008B0E68">
      <w:rPr>
        <w:rFonts w:ascii="Arial" w:hAnsi="Arial"/>
        <w:sz w:val="16"/>
        <w:szCs w:val="24"/>
        <w:lang w:val="fr-FR"/>
      </w:rPr>
      <w:t>28</w:t>
    </w:r>
    <w:r w:rsidR="007D240A">
      <w:rPr>
        <w:rFonts w:ascii="Arial" w:hAnsi="Arial"/>
        <w:sz w:val="16"/>
        <w:szCs w:val="24"/>
        <w:lang w:val="fr-FR"/>
      </w:rPr>
      <w:t>/06</w:t>
    </w:r>
    <w:r w:rsidR="00267430">
      <w:rPr>
        <w:rFonts w:ascii="Arial" w:hAnsi="Arial"/>
        <w:sz w:val="16"/>
        <w:szCs w:val="24"/>
        <w:lang w:val="fr-FR"/>
      </w:rPr>
      <w:t>/17</w:t>
    </w:r>
    <w:r w:rsidR="00413275">
      <w:rPr>
        <w:rFonts w:ascii="Arial" w:hAnsi="Arial"/>
        <w:sz w:val="16"/>
        <w:szCs w:val="24"/>
        <w:lang w:val="fr-FR"/>
      </w:rPr>
      <w:t>-A</w:t>
    </w:r>
    <w:r w:rsidR="008B0E68">
      <w:rPr>
        <w:rFonts w:ascii="Arial" w:hAnsi="Arial"/>
        <w:sz w:val="16"/>
        <w:szCs w:val="24"/>
        <w:lang w:val="fr-FR"/>
      </w:rPr>
      <w:t>_de</w:t>
    </w:r>
  </w:p>
  <w:p w14:paraId="2DF26F05" w14:textId="73635895" w:rsidR="00426057" w:rsidRPr="00426057" w:rsidRDefault="00426057" w:rsidP="006621F0">
    <w:pPr>
      <w:tabs>
        <w:tab w:val="center" w:pos="4536"/>
      </w:tabs>
      <w:suppressAutoHyphens w:val="0"/>
      <w:ind w:right="-1134"/>
      <w:jc w:val="right"/>
      <w:rPr>
        <w:rFonts w:ascii="Arial" w:hAnsi="Arial"/>
        <w:snapToGrid w:val="0"/>
        <w:sz w:val="16"/>
        <w:szCs w:val="24"/>
      </w:rPr>
    </w:pPr>
    <w:r w:rsidRPr="00426057">
      <w:rPr>
        <w:rFonts w:ascii="Arial" w:hAnsi="Arial"/>
        <w:snapToGrid w:val="0"/>
        <w:sz w:val="16"/>
        <w:szCs w:val="24"/>
      </w:rPr>
      <w:t xml:space="preserve">Seite </w:t>
    </w:r>
    <w:r w:rsidRPr="00426057">
      <w:rPr>
        <w:rFonts w:ascii="Arial" w:hAnsi="Arial"/>
        <w:snapToGrid w:val="0"/>
        <w:sz w:val="16"/>
        <w:szCs w:val="24"/>
      </w:rPr>
      <w:fldChar w:fldCharType="begin"/>
    </w:r>
    <w:r w:rsidRPr="00426057">
      <w:rPr>
        <w:rFonts w:ascii="Arial" w:hAnsi="Arial"/>
        <w:snapToGrid w:val="0"/>
        <w:sz w:val="16"/>
        <w:szCs w:val="24"/>
      </w:rPr>
      <w:instrText xml:space="preserve"> PAGE </w:instrText>
    </w:r>
    <w:r w:rsidRPr="00426057">
      <w:rPr>
        <w:rFonts w:ascii="Arial" w:hAnsi="Arial"/>
        <w:snapToGrid w:val="0"/>
        <w:sz w:val="16"/>
        <w:szCs w:val="24"/>
      </w:rPr>
      <w:fldChar w:fldCharType="separate"/>
    </w:r>
    <w:r w:rsidR="007D240A">
      <w:rPr>
        <w:rFonts w:ascii="Arial" w:hAnsi="Arial"/>
        <w:noProof/>
        <w:snapToGrid w:val="0"/>
        <w:sz w:val="16"/>
        <w:szCs w:val="24"/>
      </w:rPr>
      <w:t>4</w:t>
    </w:r>
    <w:r w:rsidRPr="00426057">
      <w:rPr>
        <w:rFonts w:ascii="Arial" w:hAnsi="Arial"/>
        <w:snapToGrid w:val="0"/>
        <w:sz w:val="16"/>
        <w:szCs w:val="24"/>
      </w:rPr>
      <w:fldChar w:fldCharType="end"/>
    </w:r>
    <w:r w:rsidRPr="00426057">
      <w:rPr>
        <w:rFonts w:ascii="Arial" w:hAnsi="Arial"/>
        <w:snapToGrid w:val="0"/>
        <w:sz w:val="16"/>
        <w:szCs w:val="24"/>
      </w:rPr>
      <w:t xml:space="preserve"> von </w:t>
    </w:r>
    <w:r w:rsidRPr="00426057">
      <w:rPr>
        <w:rFonts w:ascii="Arial" w:hAnsi="Arial"/>
        <w:snapToGrid w:val="0"/>
        <w:sz w:val="16"/>
        <w:szCs w:val="24"/>
      </w:rPr>
      <w:fldChar w:fldCharType="begin"/>
    </w:r>
    <w:r w:rsidRPr="00426057">
      <w:rPr>
        <w:rFonts w:ascii="Arial" w:hAnsi="Arial"/>
        <w:snapToGrid w:val="0"/>
        <w:sz w:val="16"/>
        <w:szCs w:val="24"/>
      </w:rPr>
      <w:instrText xml:space="preserve"> NUMPAGES </w:instrText>
    </w:r>
    <w:r w:rsidRPr="00426057">
      <w:rPr>
        <w:rFonts w:ascii="Arial" w:hAnsi="Arial"/>
        <w:snapToGrid w:val="0"/>
        <w:sz w:val="16"/>
        <w:szCs w:val="24"/>
      </w:rPr>
      <w:fldChar w:fldCharType="separate"/>
    </w:r>
    <w:r w:rsidR="007D240A">
      <w:rPr>
        <w:rFonts w:ascii="Arial" w:hAnsi="Arial"/>
        <w:noProof/>
        <w:snapToGrid w:val="0"/>
        <w:sz w:val="16"/>
        <w:szCs w:val="24"/>
      </w:rPr>
      <w:t>7</w:t>
    </w:r>
    <w:r w:rsidRPr="00426057">
      <w:rPr>
        <w:rFonts w:ascii="Arial" w:hAnsi="Arial"/>
        <w:snapToGrid w:val="0"/>
        <w:sz w:val="16"/>
        <w:szCs w:val="24"/>
      </w:rPr>
      <w:fldChar w:fldCharType="end"/>
    </w:r>
  </w:p>
  <w:p w14:paraId="36FC9054" w14:textId="77777777" w:rsidR="00DA7E80" w:rsidRDefault="00DA7E80">
    <w:pPr>
      <w:pStyle w:val="Kopfzeile"/>
      <w:jc w:val="right"/>
      <w:rPr>
        <w:color w:val="808080"/>
        <w:sz w:val="16"/>
      </w:rPr>
    </w:pPr>
  </w:p>
  <w:p w14:paraId="1239B040" w14:textId="77777777" w:rsidR="00DA7E80" w:rsidRDefault="00DA7E80">
    <w:pPr>
      <w:pStyle w:val="Kopfzeile"/>
      <w:jc w:val="right"/>
      <w:rPr>
        <w:sz w:val="16"/>
      </w:rPr>
    </w:pPr>
  </w:p>
  <w:p w14:paraId="4A2B3089" w14:textId="77777777" w:rsidR="00DA7E80" w:rsidRDefault="00DA7E80">
    <w:pPr>
      <w:pStyle w:val="Kopfzeile"/>
      <w:jc w:val="right"/>
      <w:rPr>
        <w:sz w:val="16"/>
      </w:rPr>
    </w:pPr>
  </w:p>
  <w:p w14:paraId="75F1D4D4" w14:textId="77777777" w:rsidR="00DA7E80" w:rsidRDefault="00DA7E80">
    <w:pPr>
      <w:pStyle w:val="Kopfzeile"/>
      <w:jc w:val="right"/>
      <w:rPr>
        <w:sz w:val="16"/>
      </w:rPr>
    </w:pPr>
  </w:p>
  <w:p w14:paraId="597EB9C8" w14:textId="77777777" w:rsidR="00DA7E80" w:rsidRDefault="00DA7E80">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A0D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885DD8"/>
    <w:multiLevelType w:val="hybridMultilevel"/>
    <w:tmpl w:val="CD6C4B30"/>
    <w:lvl w:ilvl="0" w:tplc="EED852F4">
      <w:start w:val="1"/>
      <w:numFmt w:val="bullet"/>
      <w:lvlText w:val=""/>
      <w:lvlJc w:val="left"/>
      <w:pPr>
        <w:tabs>
          <w:tab w:val="num" w:pos="720"/>
        </w:tabs>
        <w:ind w:left="720" w:hanging="360"/>
      </w:pPr>
      <w:rPr>
        <w:rFonts w:ascii="Wingdings" w:hAnsi="Wingdings" w:hint="default"/>
      </w:rPr>
    </w:lvl>
    <w:lvl w:ilvl="1" w:tplc="CC08CC90" w:tentative="1">
      <w:start w:val="1"/>
      <w:numFmt w:val="bullet"/>
      <w:lvlText w:val=""/>
      <w:lvlJc w:val="left"/>
      <w:pPr>
        <w:tabs>
          <w:tab w:val="num" w:pos="1440"/>
        </w:tabs>
        <w:ind w:left="1440" w:hanging="360"/>
      </w:pPr>
      <w:rPr>
        <w:rFonts w:ascii="Wingdings" w:hAnsi="Wingdings" w:hint="default"/>
      </w:rPr>
    </w:lvl>
    <w:lvl w:ilvl="2" w:tplc="2D5A4568" w:tentative="1">
      <w:start w:val="1"/>
      <w:numFmt w:val="bullet"/>
      <w:lvlText w:val=""/>
      <w:lvlJc w:val="left"/>
      <w:pPr>
        <w:tabs>
          <w:tab w:val="num" w:pos="2160"/>
        </w:tabs>
        <w:ind w:left="2160" w:hanging="360"/>
      </w:pPr>
      <w:rPr>
        <w:rFonts w:ascii="Wingdings" w:hAnsi="Wingdings" w:hint="default"/>
      </w:rPr>
    </w:lvl>
    <w:lvl w:ilvl="3" w:tplc="05803C18" w:tentative="1">
      <w:start w:val="1"/>
      <w:numFmt w:val="bullet"/>
      <w:lvlText w:val=""/>
      <w:lvlJc w:val="left"/>
      <w:pPr>
        <w:tabs>
          <w:tab w:val="num" w:pos="2880"/>
        </w:tabs>
        <w:ind w:left="2880" w:hanging="360"/>
      </w:pPr>
      <w:rPr>
        <w:rFonts w:ascii="Wingdings" w:hAnsi="Wingdings" w:hint="default"/>
      </w:rPr>
    </w:lvl>
    <w:lvl w:ilvl="4" w:tplc="E8D83722" w:tentative="1">
      <w:start w:val="1"/>
      <w:numFmt w:val="bullet"/>
      <w:lvlText w:val=""/>
      <w:lvlJc w:val="left"/>
      <w:pPr>
        <w:tabs>
          <w:tab w:val="num" w:pos="3600"/>
        </w:tabs>
        <w:ind w:left="3600" w:hanging="360"/>
      </w:pPr>
      <w:rPr>
        <w:rFonts w:ascii="Wingdings" w:hAnsi="Wingdings" w:hint="default"/>
      </w:rPr>
    </w:lvl>
    <w:lvl w:ilvl="5" w:tplc="8E82ACBE" w:tentative="1">
      <w:start w:val="1"/>
      <w:numFmt w:val="bullet"/>
      <w:lvlText w:val=""/>
      <w:lvlJc w:val="left"/>
      <w:pPr>
        <w:tabs>
          <w:tab w:val="num" w:pos="4320"/>
        </w:tabs>
        <w:ind w:left="4320" w:hanging="360"/>
      </w:pPr>
      <w:rPr>
        <w:rFonts w:ascii="Wingdings" w:hAnsi="Wingdings" w:hint="default"/>
      </w:rPr>
    </w:lvl>
    <w:lvl w:ilvl="6" w:tplc="65562CC8" w:tentative="1">
      <w:start w:val="1"/>
      <w:numFmt w:val="bullet"/>
      <w:lvlText w:val=""/>
      <w:lvlJc w:val="left"/>
      <w:pPr>
        <w:tabs>
          <w:tab w:val="num" w:pos="5040"/>
        </w:tabs>
        <w:ind w:left="5040" w:hanging="360"/>
      </w:pPr>
      <w:rPr>
        <w:rFonts w:ascii="Wingdings" w:hAnsi="Wingdings" w:hint="default"/>
      </w:rPr>
    </w:lvl>
    <w:lvl w:ilvl="7" w:tplc="3E80112C" w:tentative="1">
      <w:start w:val="1"/>
      <w:numFmt w:val="bullet"/>
      <w:lvlText w:val=""/>
      <w:lvlJc w:val="left"/>
      <w:pPr>
        <w:tabs>
          <w:tab w:val="num" w:pos="5760"/>
        </w:tabs>
        <w:ind w:left="5760" w:hanging="360"/>
      </w:pPr>
      <w:rPr>
        <w:rFonts w:ascii="Wingdings" w:hAnsi="Wingdings" w:hint="default"/>
      </w:rPr>
    </w:lvl>
    <w:lvl w:ilvl="8" w:tplc="06FA13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63938"/>
    <w:multiLevelType w:val="hybridMultilevel"/>
    <w:tmpl w:val="1CDA384E"/>
    <w:lvl w:ilvl="0" w:tplc="5A68C570">
      <w:start w:val="1"/>
      <w:numFmt w:val="bullet"/>
      <w:lvlText w:val=""/>
      <w:lvlJc w:val="left"/>
      <w:pPr>
        <w:tabs>
          <w:tab w:val="num" w:pos="720"/>
        </w:tabs>
        <w:ind w:left="720" w:hanging="360"/>
      </w:pPr>
      <w:rPr>
        <w:rFonts w:ascii="Wingdings" w:hAnsi="Wingdings" w:hint="default"/>
      </w:rPr>
    </w:lvl>
    <w:lvl w:ilvl="1" w:tplc="DF1489EA">
      <w:numFmt w:val="none"/>
      <w:lvlText w:val=""/>
      <w:lvlJc w:val="left"/>
      <w:pPr>
        <w:tabs>
          <w:tab w:val="num" w:pos="360"/>
        </w:tabs>
      </w:pPr>
    </w:lvl>
    <w:lvl w:ilvl="2" w:tplc="77A8CE6A" w:tentative="1">
      <w:start w:val="1"/>
      <w:numFmt w:val="bullet"/>
      <w:lvlText w:val=""/>
      <w:lvlJc w:val="left"/>
      <w:pPr>
        <w:tabs>
          <w:tab w:val="num" w:pos="2160"/>
        </w:tabs>
        <w:ind w:left="2160" w:hanging="360"/>
      </w:pPr>
      <w:rPr>
        <w:rFonts w:ascii="Wingdings" w:hAnsi="Wingdings" w:hint="default"/>
      </w:rPr>
    </w:lvl>
    <w:lvl w:ilvl="3" w:tplc="396C3950" w:tentative="1">
      <w:start w:val="1"/>
      <w:numFmt w:val="bullet"/>
      <w:lvlText w:val=""/>
      <w:lvlJc w:val="left"/>
      <w:pPr>
        <w:tabs>
          <w:tab w:val="num" w:pos="2880"/>
        </w:tabs>
        <w:ind w:left="2880" w:hanging="360"/>
      </w:pPr>
      <w:rPr>
        <w:rFonts w:ascii="Wingdings" w:hAnsi="Wingdings" w:hint="default"/>
      </w:rPr>
    </w:lvl>
    <w:lvl w:ilvl="4" w:tplc="378C82B2" w:tentative="1">
      <w:start w:val="1"/>
      <w:numFmt w:val="bullet"/>
      <w:lvlText w:val=""/>
      <w:lvlJc w:val="left"/>
      <w:pPr>
        <w:tabs>
          <w:tab w:val="num" w:pos="3600"/>
        </w:tabs>
        <w:ind w:left="3600" w:hanging="360"/>
      </w:pPr>
      <w:rPr>
        <w:rFonts w:ascii="Wingdings" w:hAnsi="Wingdings" w:hint="default"/>
      </w:rPr>
    </w:lvl>
    <w:lvl w:ilvl="5" w:tplc="5BECE184" w:tentative="1">
      <w:start w:val="1"/>
      <w:numFmt w:val="bullet"/>
      <w:lvlText w:val=""/>
      <w:lvlJc w:val="left"/>
      <w:pPr>
        <w:tabs>
          <w:tab w:val="num" w:pos="4320"/>
        </w:tabs>
        <w:ind w:left="4320" w:hanging="360"/>
      </w:pPr>
      <w:rPr>
        <w:rFonts w:ascii="Wingdings" w:hAnsi="Wingdings" w:hint="default"/>
      </w:rPr>
    </w:lvl>
    <w:lvl w:ilvl="6" w:tplc="08481588" w:tentative="1">
      <w:start w:val="1"/>
      <w:numFmt w:val="bullet"/>
      <w:lvlText w:val=""/>
      <w:lvlJc w:val="left"/>
      <w:pPr>
        <w:tabs>
          <w:tab w:val="num" w:pos="5040"/>
        </w:tabs>
        <w:ind w:left="5040" w:hanging="360"/>
      </w:pPr>
      <w:rPr>
        <w:rFonts w:ascii="Wingdings" w:hAnsi="Wingdings" w:hint="default"/>
      </w:rPr>
    </w:lvl>
    <w:lvl w:ilvl="7" w:tplc="68E82C58" w:tentative="1">
      <w:start w:val="1"/>
      <w:numFmt w:val="bullet"/>
      <w:lvlText w:val=""/>
      <w:lvlJc w:val="left"/>
      <w:pPr>
        <w:tabs>
          <w:tab w:val="num" w:pos="5760"/>
        </w:tabs>
        <w:ind w:left="5760" w:hanging="360"/>
      </w:pPr>
      <w:rPr>
        <w:rFonts w:ascii="Wingdings" w:hAnsi="Wingdings" w:hint="default"/>
      </w:rPr>
    </w:lvl>
    <w:lvl w:ilvl="8" w:tplc="7A187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811CC"/>
    <w:multiLevelType w:val="hybridMultilevel"/>
    <w:tmpl w:val="09EE49EA"/>
    <w:lvl w:ilvl="0" w:tplc="1604FEF4">
      <w:start w:val="1"/>
      <w:numFmt w:val="bullet"/>
      <w:lvlText w:val="-"/>
      <w:lvlJc w:val="left"/>
      <w:pPr>
        <w:tabs>
          <w:tab w:val="num" w:pos="720"/>
        </w:tabs>
        <w:ind w:left="720" w:hanging="360"/>
      </w:pPr>
      <w:rPr>
        <w:rFonts w:ascii="Times" w:hAnsi="Times" w:hint="default"/>
      </w:rPr>
    </w:lvl>
    <w:lvl w:ilvl="1" w:tplc="A32A1912" w:tentative="1">
      <w:start w:val="1"/>
      <w:numFmt w:val="bullet"/>
      <w:lvlText w:val="-"/>
      <w:lvlJc w:val="left"/>
      <w:pPr>
        <w:tabs>
          <w:tab w:val="num" w:pos="1440"/>
        </w:tabs>
        <w:ind w:left="1440" w:hanging="360"/>
      </w:pPr>
      <w:rPr>
        <w:rFonts w:ascii="Times" w:hAnsi="Times" w:hint="default"/>
      </w:rPr>
    </w:lvl>
    <w:lvl w:ilvl="2" w:tplc="10C0D284" w:tentative="1">
      <w:start w:val="1"/>
      <w:numFmt w:val="bullet"/>
      <w:lvlText w:val="-"/>
      <w:lvlJc w:val="left"/>
      <w:pPr>
        <w:tabs>
          <w:tab w:val="num" w:pos="2160"/>
        </w:tabs>
        <w:ind w:left="2160" w:hanging="360"/>
      </w:pPr>
      <w:rPr>
        <w:rFonts w:ascii="Times" w:hAnsi="Times" w:hint="default"/>
      </w:rPr>
    </w:lvl>
    <w:lvl w:ilvl="3" w:tplc="AC0A7224" w:tentative="1">
      <w:start w:val="1"/>
      <w:numFmt w:val="bullet"/>
      <w:lvlText w:val="-"/>
      <w:lvlJc w:val="left"/>
      <w:pPr>
        <w:tabs>
          <w:tab w:val="num" w:pos="2880"/>
        </w:tabs>
        <w:ind w:left="2880" w:hanging="360"/>
      </w:pPr>
      <w:rPr>
        <w:rFonts w:ascii="Times" w:hAnsi="Times" w:hint="default"/>
      </w:rPr>
    </w:lvl>
    <w:lvl w:ilvl="4" w:tplc="65248D4A" w:tentative="1">
      <w:start w:val="1"/>
      <w:numFmt w:val="bullet"/>
      <w:lvlText w:val="-"/>
      <w:lvlJc w:val="left"/>
      <w:pPr>
        <w:tabs>
          <w:tab w:val="num" w:pos="3600"/>
        </w:tabs>
        <w:ind w:left="3600" w:hanging="360"/>
      </w:pPr>
      <w:rPr>
        <w:rFonts w:ascii="Times" w:hAnsi="Times" w:hint="default"/>
      </w:rPr>
    </w:lvl>
    <w:lvl w:ilvl="5" w:tplc="C8EECE84" w:tentative="1">
      <w:start w:val="1"/>
      <w:numFmt w:val="bullet"/>
      <w:lvlText w:val="-"/>
      <w:lvlJc w:val="left"/>
      <w:pPr>
        <w:tabs>
          <w:tab w:val="num" w:pos="4320"/>
        </w:tabs>
        <w:ind w:left="4320" w:hanging="360"/>
      </w:pPr>
      <w:rPr>
        <w:rFonts w:ascii="Times" w:hAnsi="Times" w:hint="default"/>
      </w:rPr>
    </w:lvl>
    <w:lvl w:ilvl="6" w:tplc="160E789C" w:tentative="1">
      <w:start w:val="1"/>
      <w:numFmt w:val="bullet"/>
      <w:lvlText w:val="-"/>
      <w:lvlJc w:val="left"/>
      <w:pPr>
        <w:tabs>
          <w:tab w:val="num" w:pos="5040"/>
        </w:tabs>
        <w:ind w:left="5040" w:hanging="360"/>
      </w:pPr>
      <w:rPr>
        <w:rFonts w:ascii="Times" w:hAnsi="Times" w:hint="default"/>
      </w:rPr>
    </w:lvl>
    <w:lvl w:ilvl="7" w:tplc="7F849166" w:tentative="1">
      <w:start w:val="1"/>
      <w:numFmt w:val="bullet"/>
      <w:lvlText w:val="-"/>
      <w:lvlJc w:val="left"/>
      <w:pPr>
        <w:tabs>
          <w:tab w:val="num" w:pos="5760"/>
        </w:tabs>
        <w:ind w:left="5760" w:hanging="360"/>
      </w:pPr>
      <w:rPr>
        <w:rFonts w:ascii="Times" w:hAnsi="Times" w:hint="default"/>
      </w:rPr>
    </w:lvl>
    <w:lvl w:ilvl="8" w:tplc="8FCE5924"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F0A7A8E"/>
    <w:multiLevelType w:val="hybridMultilevel"/>
    <w:tmpl w:val="D804CA94"/>
    <w:lvl w:ilvl="0" w:tplc="31EEE83A">
      <w:start w:val="1"/>
      <w:numFmt w:val="bullet"/>
      <w:lvlText w:val=""/>
      <w:lvlJc w:val="left"/>
      <w:pPr>
        <w:tabs>
          <w:tab w:val="num" w:pos="720"/>
        </w:tabs>
        <w:ind w:left="720" w:hanging="360"/>
      </w:pPr>
      <w:rPr>
        <w:rFonts w:ascii="Wingdings" w:hAnsi="Wingdings" w:hint="default"/>
      </w:rPr>
    </w:lvl>
    <w:lvl w:ilvl="1" w:tplc="81B689B8">
      <w:numFmt w:val="none"/>
      <w:lvlText w:val=""/>
      <w:lvlJc w:val="left"/>
      <w:pPr>
        <w:tabs>
          <w:tab w:val="num" w:pos="360"/>
        </w:tabs>
      </w:pPr>
    </w:lvl>
    <w:lvl w:ilvl="2" w:tplc="D192597E" w:tentative="1">
      <w:start w:val="1"/>
      <w:numFmt w:val="bullet"/>
      <w:lvlText w:val=""/>
      <w:lvlJc w:val="left"/>
      <w:pPr>
        <w:tabs>
          <w:tab w:val="num" w:pos="2160"/>
        </w:tabs>
        <w:ind w:left="2160" w:hanging="360"/>
      </w:pPr>
      <w:rPr>
        <w:rFonts w:ascii="Wingdings" w:hAnsi="Wingdings" w:hint="default"/>
      </w:rPr>
    </w:lvl>
    <w:lvl w:ilvl="3" w:tplc="C1706590" w:tentative="1">
      <w:start w:val="1"/>
      <w:numFmt w:val="bullet"/>
      <w:lvlText w:val=""/>
      <w:lvlJc w:val="left"/>
      <w:pPr>
        <w:tabs>
          <w:tab w:val="num" w:pos="2880"/>
        </w:tabs>
        <w:ind w:left="2880" w:hanging="360"/>
      </w:pPr>
      <w:rPr>
        <w:rFonts w:ascii="Wingdings" w:hAnsi="Wingdings" w:hint="default"/>
      </w:rPr>
    </w:lvl>
    <w:lvl w:ilvl="4" w:tplc="D402FD6E" w:tentative="1">
      <w:start w:val="1"/>
      <w:numFmt w:val="bullet"/>
      <w:lvlText w:val=""/>
      <w:lvlJc w:val="left"/>
      <w:pPr>
        <w:tabs>
          <w:tab w:val="num" w:pos="3600"/>
        </w:tabs>
        <w:ind w:left="3600" w:hanging="360"/>
      </w:pPr>
      <w:rPr>
        <w:rFonts w:ascii="Wingdings" w:hAnsi="Wingdings" w:hint="default"/>
      </w:rPr>
    </w:lvl>
    <w:lvl w:ilvl="5" w:tplc="FD7ACC3A" w:tentative="1">
      <w:start w:val="1"/>
      <w:numFmt w:val="bullet"/>
      <w:lvlText w:val=""/>
      <w:lvlJc w:val="left"/>
      <w:pPr>
        <w:tabs>
          <w:tab w:val="num" w:pos="4320"/>
        </w:tabs>
        <w:ind w:left="4320" w:hanging="360"/>
      </w:pPr>
      <w:rPr>
        <w:rFonts w:ascii="Wingdings" w:hAnsi="Wingdings" w:hint="default"/>
      </w:rPr>
    </w:lvl>
    <w:lvl w:ilvl="6" w:tplc="44EEC3D6" w:tentative="1">
      <w:start w:val="1"/>
      <w:numFmt w:val="bullet"/>
      <w:lvlText w:val=""/>
      <w:lvlJc w:val="left"/>
      <w:pPr>
        <w:tabs>
          <w:tab w:val="num" w:pos="5040"/>
        </w:tabs>
        <w:ind w:left="5040" w:hanging="360"/>
      </w:pPr>
      <w:rPr>
        <w:rFonts w:ascii="Wingdings" w:hAnsi="Wingdings" w:hint="default"/>
      </w:rPr>
    </w:lvl>
    <w:lvl w:ilvl="7" w:tplc="86284F44" w:tentative="1">
      <w:start w:val="1"/>
      <w:numFmt w:val="bullet"/>
      <w:lvlText w:val=""/>
      <w:lvlJc w:val="left"/>
      <w:pPr>
        <w:tabs>
          <w:tab w:val="num" w:pos="5760"/>
        </w:tabs>
        <w:ind w:left="5760" w:hanging="360"/>
      </w:pPr>
      <w:rPr>
        <w:rFonts w:ascii="Wingdings" w:hAnsi="Wingdings" w:hint="default"/>
      </w:rPr>
    </w:lvl>
    <w:lvl w:ilvl="8" w:tplc="5B8C90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35DAB"/>
    <w:multiLevelType w:val="hybridMultilevel"/>
    <w:tmpl w:val="5F06EB54"/>
    <w:lvl w:ilvl="0" w:tplc="93E075C0">
      <w:start w:val="1"/>
      <w:numFmt w:val="bullet"/>
      <w:lvlText w:val="-"/>
      <w:lvlJc w:val="left"/>
      <w:pPr>
        <w:tabs>
          <w:tab w:val="num" w:pos="720"/>
        </w:tabs>
        <w:ind w:left="720" w:hanging="360"/>
      </w:pPr>
      <w:rPr>
        <w:rFonts w:ascii="Times" w:hAnsi="Times" w:hint="default"/>
      </w:rPr>
    </w:lvl>
    <w:lvl w:ilvl="1" w:tplc="B4AA6866">
      <w:numFmt w:val="bullet"/>
      <w:lvlText w:val="-"/>
      <w:lvlJc w:val="left"/>
      <w:pPr>
        <w:tabs>
          <w:tab w:val="num" w:pos="1440"/>
        </w:tabs>
        <w:ind w:left="1440" w:hanging="360"/>
      </w:pPr>
      <w:rPr>
        <w:rFonts w:ascii="Times" w:hAnsi="Times" w:hint="default"/>
      </w:rPr>
    </w:lvl>
    <w:lvl w:ilvl="2" w:tplc="867CC17A" w:tentative="1">
      <w:start w:val="1"/>
      <w:numFmt w:val="bullet"/>
      <w:lvlText w:val="-"/>
      <w:lvlJc w:val="left"/>
      <w:pPr>
        <w:tabs>
          <w:tab w:val="num" w:pos="2160"/>
        </w:tabs>
        <w:ind w:left="2160" w:hanging="360"/>
      </w:pPr>
      <w:rPr>
        <w:rFonts w:ascii="Times" w:hAnsi="Times" w:hint="default"/>
      </w:rPr>
    </w:lvl>
    <w:lvl w:ilvl="3" w:tplc="0A1AD90A" w:tentative="1">
      <w:start w:val="1"/>
      <w:numFmt w:val="bullet"/>
      <w:lvlText w:val="-"/>
      <w:lvlJc w:val="left"/>
      <w:pPr>
        <w:tabs>
          <w:tab w:val="num" w:pos="2880"/>
        </w:tabs>
        <w:ind w:left="2880" w:hanging="360"/>
      </w:pPr>
      <w:rPr>
        <w:rFonts w:ascii="Times" w:hAnsi="Times" w:hint="default"/>
      </w:rPr>
    </w:lvl>
    <w:lvl w:ilvl="4" w:tplc="D320187C" w:tentative="1">
      <w:start w:val="1"/>
      <w:numFmt w:val="bullet"/>
      <w:lvlText w:val="-"/>
      <w:lvlJc w:val="left"/>
      <w:pPr>
        <w:tabs>
          <w:tab w:val="num" w:pos="3600"/>
        </w:tabs>
        <w:ind w:left="3600" w:hanging="360"/>
      </w:pPr>
      <w:rPr>
        <w:rFonts w:ascii="Times" w:hAnsi="Times" w:hint="default"/>
      </w:rPr>
    </w:lvl>
    <w:lvl w:ilvl="5" w:tplc="C846DD8A" w:tentative="1">
      <w:start w:val="1"/>
      <w:numFmt w:val="bullet"/>
      <w:lvlText w:val="-"/>
      <w:lvlJc w:val="left"/>
      <w:pPr>
        <w:tabs>
          <w:tab w:val="num" w:pos="4320"/>
        </w:tabs>
        <w:ind w:left="4320" w:hanging="360"/>
      </w:pPr>
      <w:rPr>
        <w:rFonts w:ascii="Times" w:hAnsi="Times" w:hint="default"/>
      </w:rPr>
    </w:lvl>
    <w:lvl w:ilvl="6" w:tplc="B0287B4A" w:tentative="1">
      <w:start w:val="1"/>
      <w:numFmt w:val="bullet"/>
      <w:lvlText w:val="-"/>
      <w:lvlJc w:val="left"/>
      <w:pPr>
        <w:tabs>
          <w:tab w:val="num" w:pos="5040"/>
        </w:tabs>
        <w:ind w:left="5040" w:hanging="360"/>
      </w:pPr>
      <w:rPr>
        <w:rFonts w:ascii="Times" w:hAnsi="Times" w:hint="default"/>
      </w:rPr>
    </w:lvl>
    <w:lvl w:ilvl="7" w:tplc="3A0A12AC" w:tentative="1">
      <w:start w:val="1"/>
      <w:numFmt w:val="bullet"/>
      <w:lvlText w:val="-"/>
      <w:lvlJc w:val="left"/>
      <w:pPr>
        <w:tabs>
          <w:tab w:val="num" w:pos="5760"/>
        </w:tabs>
        <w:ind w:left="5760" w:hanging="360"/>
      </w:pPr>
      <w:rPr>
        <w:rFonts w:ascii="Times" w:hAnsi="Times" w:hint="default"/>
      </w:rPr>
    </w:lvl>
    <w:lvl w:ilvl="8" w:tplc="AABC885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6C1F0A"/>
    <w:multiLevelType w:val="hybridMultilevel"/>
    <w:tmpl w:val="E02A5152"/>
    <w:lvl w:ilvl="0" w:tplc="4F2E13DE">
      <w:start w:val="1"/>
      <w:numFmt w:val="bullet"/>
      <w:lvlText w:val="-"/>
      <w:lvlJc w:val="left"/>
      <w:pPr>
        <w:tabs>
          <w:tab w:val="num" w:pos="720"/>
        </w:tabs>
        <w:ind w:left="720" w:hanging="360"/>
      </w:pPr>
      <w:rPr>
        <w:rFonts w:ascii="Times" w:hAnsi="Times" w:hint="default"/>
      </w:rPr>
    </w:lvl>
    <w:lvl w:ilvl="1" w:tplc="8B2A2B06" w:tentative="1">
      <w:start w:val="1"/>
      <w:numFmt w:val="bullet"/>
      <w:lvlText w:val="-"/>
      <w:lvlJc w:val="left"/>
      <w:pPr>
        <w:tabs>
          <w:tab w:val="num" w:pos="1440"/>
        </w:tabs>
        <w:ind w:left="1440" w:hanging="360"/>
      </w:pPr>
      <w:rPr>
        <w:rFonts w:ascii="Times" w:hAnsi="Times" w:hint="default"/>
      </w:rPr>
    </w:lvl>
    <w:lvl w:ilvl="2" w:tplc="13A62AA2" w:tentative="1">
      <w:start w:val="1"/>
      <w:numFmt w:val="bullet"/>
      <w:lvlText w:val="-"/>
      <w:lvlJc w:val="left"/>
      <w:pPr>
        <w:tabs>
          <w:tab w:val="num" w:pos="2160"/>
        </w:tabs>
        <w:ind w:left="2160" w:hanging="360"/>
      </w:pPr>
      <w:rPr>
        <w:rFonts w:ascii="Times" w:hAnsi="Times" w:hint="default"/>
      </w:rPr>
    </w:lvl>
    <w:lvl w:ilvl="3" w:tplc="EDEE5156" w:tentative="1">
      <w:start w:val="1"/>
      <w:numFmt w:val="bullet"/>
      <w:lvlText w:val="-"/>
      <w:lvlJc w:val="left"/>
      <w:pPr>
        <w:tabs>
          <w:tab w:val="num" w:pos="2880"/>
        </w:tabs>
        <w:ind w:left="2880" w:hanging="360"/>
      </w:pPr>
      <w:rPr>
        <w:rFonts w:ascii="Times" w:hAnsi="Times" w:hint="default"/>
      </w:rPr>
    </w:lvl>
    <w:lvl w:ilvl="4" w:tplc="BE3A340C" w:tentative="1">
      <w:start w:val="1"/>
      <w:numFmt w:val="bullet"/>
      <w:lvlText w:val="-"/>
      <w:lvlJc w:val="left"/>
      <w:pPr>
        <w:tabs>
          <w:tab w:val="num" w:pos="3600"/>
        </w:tabs>
        <w:ind w:left="3600" w:hanging="360"/>
      </w:pPr>
      <w:rPr>
        <w:rFonts w:ascii="Times" w:hAnsi="Times" w:hint="default"/>
      </w:rPr>
    </w:lvl>
    <w:lvl w:ilvl="5" w:tplc="312E00F0" w:tentative="1">
      <w:start w:val="1"/>
      <w:numFmt w:val="bullet"/>
      <w:lvlText w:val="-"/>
      <w:lvlJc w:val="left"/>
      <w:pPr>
        <w:tabs>
          <w:tab w:val="num" w:pos="4320"/>
        </w:tabs>
        <w:ind w:left="4320" w:hanging="360"/>
      </w:pPr>
      <w:rPr>
        <w:rFonts w:ascii="Times" w:hAnsi="Times" w:hint="default"/>
      </w:rPr>
    </w:lvl>
    <w:lvl w:ilvl="6" w:tplc="4A528AD6" w:tentative="1">
      <w:start w:val="1"/>
      <w:numFmt w:val="bullet"/>
      <w:lvlText w:val="-"/>
      <w:lvlJc w:val="left"/>
      <w:pPr>
        <w:tabs>
          <w:tab w:val="num" w:pos="5040"/>
        </w:tabs>
        <w:ind w:left="5040" w:hanging="360"/>
      </w:pPr>
      <w:rPr>
        <w:rFonts w:ascii="Times" w:hAnsi="Times" w:hint="default"/>
      </w:rPr>
    </w:lvl>
    <w:lvl w:ilvl="7" w:tplc="D4B6EE78" w:tentative="1">
      <w:start w:val="1"/>
      <w:numFmt w:val="bullet"/>
      <w:lvlText w:val="-"/>
      <w:lvlJc w:val="left"/>
      <w:pPr>
        <w:tabs>
          <w:tab w:val="num" w:pos="5760"/>
        </w:tabs>
        <w:ind w:left="5760" w:hanging="360"/>
      </w:pPr>
      <w:rPr>
        <w:rFonts w:ascii="Times" w:hAnsi="Times" w:hint="default"/>
      </w:rPr>
    </w:lvl>
    <w:lvl w:ilvl="8" w:tplc="32320E5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7C615AF"/>
    <w:multiLevelType w:val="hybridMultilevel"/>
    <w:tmpl w:val="02E2E5C4"/>
    <w:lvl w:ilvl="0" w:tplc="188ABBC4">
      <w:start w:val="1"/>
      <w:numFmt w:val="bullet"/>
      <w:lvlText w:val=""/>
      <w:lvlJc w:val="left"/>
      <w:pPr>
        <w:tabs>
          <w:tab w:val="num" w:pos="720"/>
        </w:tabs>
        <w:ind w:left="720" w:hanging="360"/>
      </w:pPr>
      <w:rPr>
        <w:rFonts w:ascii="Wingdings" w:hAnsi="Wingdings" w:hint="default"/>
      </w:rPr>
    </w:lvl>
    <w:lvl w:ilvl="1" w:tplc="D0C6E70E" w:tentative="1">
      <w:start w:val="1"/>
      <w:numFmt w:val="bullet"/>
      <w:lvlText w:val=""/>
      <w:lvlJc w:val="left"/>
      <w:pPr>
        <w:tabs>
          <w:tab w:val="num" w:pos="1440"/>
        </w:tabs>
        <w:ind w:left="1440" w:hanging="360"/>
      </w:pPr>
      <w:rPr>
        <w:rFonts w:ascii="Wingdings" w:hAnsi="Wingdings" w:hint="default"/>
      </w:rPr>
    </w:lvl>
    <w:lvl w:ilvl="2" w:tplc="9EEC530C" w:tentative="1">
      <w:start w:val="1"/>
      <w:numFmt w:val="bullet"/>
      <w:lvlText w:val=""/>
      <w:lvlJc w:val="left"/>
      <w:pPr>
        <w:tabs>
          <w:tab w:val="num" w:pos="2160"/>
        </w:tabs>
        <w:ind w:left="2160" w:hanging="360"/>
      </w:pPr>
      <w:rPr>
        <w:rFonts w:ascii="Wingdings" w:hAnsi="Wingdings" w:hint="default"/>
      </w:rPr>
    </w:lvl>
    <w:lvl w:ilvl="3" w:tplc="62D63C7E" w:tentative="1">
      <w:start w:val="1"/>
      <w:numFmt w:val="bullet"/>
      <w:lvlText w:val=""/>
      <w:lvlJc w:val="left"/>
      <w:pPr>
        <w:tabs>
          <w:tab w:val="num" w:pos="2880"/>
        </w:tabs>
        <w:ind w:left="2880" w:hanging="360"/>
      </w:pPr>
      <w:rPr>
        <w:rFonts w:ascii="Wingdings" w:hAnsi="Wingdings" w:hint="default"/>
      </w:rPr>
    </w:lvl>
    <w:lvl w:ilvl="4" w:tplc="0964B46E" w:tentative="1">
      <w:start w:val="1"/>
      <w:numFmt w:val="bullet"/>
      <w:lvlText w:val=""/>
      <w:lvlJc w:val="left"/>
      <w:pPr>
        <w:tabs>
          <w:tab w:val="num" w:pos="3600"/>
        </w:tabs>
        <w:ind w:left="3600" w:hanging="360"/>
      </w:pPr>
      <w:rPr>
        <w:rFonts w:ascii="Wingdings" w:hAnsi="Wingdings" w:hint="default"/>
      </w:rPr>
    </w:lvl>
    <w:lvl w:ilvl="5" w:tplc="80640A9C" w:tentative="1">
      <w:start w:val="1"/>
      <w:numFmt w:val="bullet"/>
      <w:lvlText w:val=""/>
      <w:lvlJc w:val="left"/>
      <w:pPr>
        <w:tabs>
          <w:tab w:val="num" w:pos="4320"/>
        </w:tabs>
        <w:ind w:left="4320" w:hanging="360"/>
      </w:pPr>
      <w:rPr>
        <w:rFonts w:ascii="Wingdings" w:hAnsi="Wingdings" w:hint="default"/>
      </w:rPr>
    </w:lvl>
    <w:lvl w:ilvl="6" w:tplc="8242992A" w:tentative="1">
      <w:start w:val="1"/>
      <w:numFmt w:val="bullet"/>
      <w:lvlText w:val=""/>
      <w:lvlJc w:val="left"/>
      <w:pPr>
        <w:tabs>
          <w:tab w:val="num" w:pos="5040"/>
        </w:tabs>
        <w:ind w:left="5040" w:hanging="360"/>
      </w:pPr>
      <w:rPr>
        <w:rFonts w:ascii="Wingdings" w:hAnsi="Wingdings" w:hint="default"/>
      </w:rPr>
    </w:lvl>
    <w:lvl w:ilvl="7" w:tplc="7416CE94" w:tentative="1">
      <w:start w:val="1"/>
      <w:numFmt w:val="bullet"/>
      <w:lvlText w:val=""/>
      <w:lvlJc w:val="left"/>
      <w:pPr>
        <w:tabs>
          <w:tab w:val="num" w:pos="5760"/>
        </w:tabs>
        <w:ind w:left="5760" w:hanging="360"/>
      </w:pPr>
      <w:rPr>
        <w:rFonts w:ascii="Wingdings" w:hAnsi="Wingdings" w:hint="default"/>
      </w:rPr>
    </w:lvl>
    <w:lvl w:ilvl="8" w:tplc="B1A241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75C05"/>
    <w:multiLevelType w:val="hybridMultilevel"/>
    <w:tmpl w:val="CA2EE5A6"/>
    <w:lvl w:ilvl="0" w:tplc="D57EF83E">
      <w:start w:val="1"/>
      <w:numFmt w:val="bullet"/>
      <w:lvlText w:val=""/>
      <w:lvlJc w:val="left"/>
      <w:pPr>
        <w:tabs>
          <w:tab w:val="num" w:pos="720"/>
        </w:tabs>
        <w:ind w:left="720" w:hanging="360"/>
      </w:pPr>
      <w:rPr>
        <w:rFonts w:ascii="Wingdings" w:hAnsi="Wingdings" w:hint="default"/>
      </w:rPr>
    </w:lvl>
    <w:lvl w:ilvl="1" w:tplc="1126619E">
      <w:numFmt w:val="none"/>
      <w:lvlText w:val=""/>
      <w:lvlJc w:val="left"/>
      <w:pPr>
        <w:tabs>
          <w:tab w:val="num" w:pos="360"/>
        </w:tabs>
      </w:pPr>
    </w:lvl>
    <w:lvl w:ilvl="2" w:tplc="4D3A0B08">
      <w:numFmt w:val="none"/>
      <w:lvlText w:val=""/>
      <w:lvlJc w:val="left"/>
      <w:pPr>
        <w:tabs>
          <w:tab w:val="num" w:pos="360"/>
        </w:tabs>
      </w:pPr>
    </w:lvl>
    <w:lvl w:ilvl="3" w:tplc="8A904E3C" w:tentative="1">
      <w:start w:val="1"/>
      <w:numFmt w:val="bullet"/>
      <w:lvlText w:val=""/>
      <w:lvlJc w:val="left"/>
      <w:pPr>
        <w:tabs>
          <w:tab w:val="num" w:pos="2880"/>
        </w:tabs>
        <w:ind w:left="2880" w:hanging="360"/>
      </w:pPr>
      <w:rPr>
        <w:rFonts w:ascii="Wingdings" w:hAnsi="Wingdings" w:hint="default"/>
      </w:rPr>
    </w:lvl>
    <w:lvl w:ilvl="4" w:tplc="E6B8BD8A" w:tentative="1">
      <w:start w:val="1"/>
      <w:numFmt w:val="bullet"/>
      <w:lvlText w:val=""/>
      <w:lvlJc w:val="left"/>
      <w:pPr>
        <w:tabs>
          <w:tab w:val="num" w:pos="3600"/>
        </w:tabs>
        <w:ind w:left="3600" w:hanging="360"/>
      </w:pPr>
      <w:rPr>
        <w:rFonts w:ascii="Wingdings" w:hAnsi="Wingdings" w:hint="default"/>
      </w:rPr>
    </w:lvl>
    <w:lvl w:ilvl="5" w:tplc="F710B3E2" w:tentative="1">
      <w:start w:val="1"/>
      <w:numFmt w:val="bullet"/>
      <w:lvlText w:val=""/>
      <w:lvlJc w:val="left"/>
      <w:pPr>
        <w:tabs>
          <w:tab w:val="num" w:pos="4320"/>
        </w:tabs>
        <w:ind w:left="4320" w:hanging="360"/>
      </w:pPr>
      <w:rPr>
        <w:rFonts w:ascii="Wingdings" w:hAnsi="Wingdings" w:hint="default"/>
      </w:rPr>
    </w:lvl>
    <w:lvl w:ilvl="6" w:tplc="8996A842" w:tentative="1">
      <w:start w:val="1"/>
      <w:numFmt w:val="bullet"/>
      <w:lvlText w:val=""/>
      <w:lvlJc w:val="left"/>
      <w:pPr>
        <w:tabs>
          <w:tab w:val="num" w:pos="5040"/>
        </w:tabs>
        <w:ind w:left="5040" w:hanging="360"/>
      </w:pPr>
      <w:rPr>
        <w:rFonts w:ascii="Wingdings" w:hAnsi="Wingdings" w:hint="default"/>
      </w:rPr>
    </w:lvl>
    <w:lvl w:ilvl="7" w:tplc="65FE27BE" w:tentative="1">
      <w:start w:val="1"/>
      <w:numFmt w:val="bullet"/>
      <w:lvlText w:val=""/>
      <w:lvlJc w:val="left"/>
      <w:pPr>
        <w:tabs>
          <w:tab w:val="num" w:pos="5760"/>
        </w:tabs>
        <w:ind w:left="5760" w:hanging="360"/>
      </w:pPr>
      <w:rPr>
        <w:rFonts w:ascii="Wingdings" w:hAnsi="Wingdings" w:hint="default"/>
      </w:rPr>
    </w:lvl>
    <w:lvl w:ilvl="8" w:tplc="E946A6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10569"/>
    <w:multiLevelType w:val="hybridMultilevel"/>
    <w:tmpl w:val="5B1010BE"/>
    <w:lvl w:ilvl="0" w:tplc="AE1C15CA">
      <w:start w:val="1"/>
      <w:numFmt w:val="bullet"/>
      <w:lvlText w:val=""/>
      <w:lvlJc w:val="left"/>
      <w:pPr>
        <w:tabs>
          <w:tab w:val="num" w:pos="720"/>
        </w:tabs>
        <w:ind w:left="720" w:hanging="360"/>
      </w:pPr>
      <w:rPr>
        <w:rFonts w:ascii="Wingdings" w:hAnsi="Wingdings" w:hint="default"/>
      </w:rPr>
    </w:lvl>
    <w:lvl w:ilvl="1" w:tplc="45CAC87E" w:tentative="1">
      <w:start w:val="1"/>
      <w:numFmt w:val="bullet"/>
      <w:lvlText w:val=""/>
      <w:lvlJc w:val="left"/>
      <w:pPr>
        <w:tabs>
          <w:tab w:val="num" w:pos="1440"/>
        </w:tabs>
        <w:ind w:left="1440" w:hanging="360"/>
      </w:pPr>
      <w:rPr>
        <w:rFonts w:ascii="Wingdings" w:hAnsi="Wingdings" w:hint="default"/>
      </w:rPr>
    </w:lvl>
    <w:lvl w:ilvl="2" w:tplc="2D3E1F3E" w:tentative="1">
      <w:start w:val="1"/>
      <w:numFmt w:val="bullet"/>
      <w:lvlText w:val=""/>
      <w:lvlJc w:val="left"/>
      <w:pPr>
        <w:tabs>
          <w:tab w:val="num" w:pos="2160"/>
        </w:tabs>
        <w:ind w:left="2160" w:hanging="360"/>
      </w:pPr>
      <w:rPr>
        <w:rFonts w:ascii="Wingdings" w:hAnsi="Wingdings" w:hint="default"/>
      </w:rPr>
    </w:lvl>
    <w:lvl w:ilvl="3" w:tplc="171E245C" w:tentative="1">
      <w:start w:val="1"/>
      <w:numFmt w:val="bullet"/>
      <w:lvlText w:val=""/>
      <w:lvlJc w:val="left"/>
      <w:pPr>
        <w:tabs>
          <w:tab w:val="num" w:pos="2880"/>
        </w:tabs>
        <w:ind w:left="2880" w:hanging="360"/>
      </w:pPr>
      <w:rPr>
        <w:rFonts w:ascii="Wingdings" w:hAnsi="Wingdings" w:hint="default"/>
      </w:rPr>
    </w:lvl>
    <w:lvl w:ilvl="4" w:tplc="3580CE3C" w:tentative="1">
      <w:start w:val="1"/>
      <w:numFmt w:val="bullet"/>
      <w:lvlText w:val=""/>
      <w:lvlJc w:val="left"/>
      <w:pPr>
        <w:tabs>
          <w:tab w:val="num" w:pos="3600"/>
        </w:tabs>
        <w:ind w:left="3600" w:hanging="360"/>
      </w:pPr>
      <w:rPr>
        <w:rFonts w:ascii="Wingdings" w:hAnsi="Wingdings" w:hint="default"/>
      </w:rPr>
    </w:lvl>
    <w:lvl w:ilvl="5" w:tplc="5DE81F2A" w:tentative="1">
      <w:start w:val="1"/>
      <w:numFmt w:val="bullet"/>
      <w:lvlText w:val=""/>
      <w:lvlJc w:val="left"/>
      <w:pPr>
        <w:tabs>
          <w:tab w:val="num" w:pos="4320"/>
        </w:tabs>
        <w:ind w:left="4320" w:hanging="360"/>
      </w:pPr>
      <w:rPr>
        <w:rFonts w:ascii="Wingdings" w:hAnsi="Wingdings" w:hint="default"/>
      </w:rPr>
    </w:lvl>
    <w:lvl w:ilvl="6" w:tplc="E49E05B0" w:tentative="1">
      <w:start w:val="1"/>
      <w:numFmt w:val="bullet"/>
      <w:lvlText w:val=""/>
      <w:lvlJc w:val="left"/>
      <w:pPr>
        <w:tabs>
          <w:tab w:val="num" w:pos="5040"/>
        </w:tabs>
        <w:ind w:left="5040" w:hanging="360"/>
      </w:pPr>
      <w:rPr>
        <w:rFonts w:ascii="Wingdings" w:hAnsi="Wingdings" w:hint="default"/>
      </w:rPr>
    </w:lvl>
    <w:lvl w:ilvl="7" w:tplc="8B0A7B12" w:tentative="1">
      <w:start w:val="1"/>
      <w:numFmt w:val="bullet"/>
      <w:lvlText w:val=""/>
      <w:lvlJc w:val="left"/>
      <w:pPr>
        <w:tabs>
          <w:tab w:val="num" w:pos="5760"/>
        </w:tabs>
        <w:ind w:left="5760" w:hanging="360"/>
      </w:pPr>
      <w:rPr>
        <w:rFonts w:ascii="Wingdings" w:hAnsi="Wingdings" w:hint="default"/>
      </w:rPr>
    </w:lvl>
    <w:lvl w:ilvl="8" w:tplc="C90EA70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5"/>
  </w:num>
  <w:num w:numId="6">
    <w:abstractNumId w:val="2"/>
  </w:num>
  <w:num w:numId="7">
    <w:abstractNumId w:val="3"/>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27"/>
    <w:rsid w:val="0000316F"/>
    <w:rsid w:val="000121D9"/>
    <w:rsid w:val="00031871"/>
    <w:rsid w:val="00056232"/>
    <w:rsid w:val="000570F9"/>
    <w:rsid w:val="00061F4F"/>
    <w:rsid w:val="00063CD0"/>
    <w:rsid w:val="000745A1"/>
    <w:rsid w:val="000836C8"/>
    <w:rsid w:val="00085332"/>
    <w:rsid w:val="000B3550"/>
    <w:rsid w:val="000B410B"/>
    <w:rsid w:val="000C42B9"/>
    <w:rsid w:val="000D6D2B"/>
    <w:rsid w:val="000D7C1C"/>
    <w:rsid w:val="000E20CA"/>
    <w:rsid w:val="000F01BF"/>
    <w:rsid w:val="000F6338"/>
    <w:rsid w:val="0010126E"/>
    <w:rsid w:val="00106FC8"/>
    <w:rsid w:val="001103AF"/>
    <w:rsid w:val="00116274"/>
    <w:rsid w:val="00120E70"/>
    <w:rsid w:val="0012115C"/>
    <w:rsid w:val="00126749"/>
    <w:rsid w:val="0013034D"/>
    <w:rsid w:val="0014121B"/>
    <w:rsid w:val="001552B5"/>
    <w:rsid w:val="001663CE"/>
    <w:rsid w:val="00184C17"/>
    <w:rsid w:val="00191BD2"/>
    <w:rsid w:val="001A029D"/>
    <w:rsid w:val="001A508B"/>
    <w:rsid w:val="001A59CE"/>
    <w:rsid w:val="001A7414"/>
    <w:rsid w:val="001B0136"/>
    <w:rsid w:val="001C60F7"/>
    <w:rsid w:val="001C7F81"/>
    <w:rsid w:val="001F31C5"/>
    <w:rsid w:val="00202976"/>
    <w:rsid w:val="00204A57"/>
    <w:rsid w:val="002058CF"/>
    <w:rsid w:val="00214372"/>
    <w:rsid w:val="002171E5"/>
    <w:rsid w:val="00226AFD"/>
    <w:rsid w:val="00242039"/>
    <w:rsid w:val="00246563"/>
    <w:rsid w:val="00250116"/>
    <w:rsid w:val="00253154"/>
    <w:rsid w:val="00267430"/>
    <w:rsid w:val="002919E2"/>
    <w:rsid w:val="002A4E36"/>
    <w:rsid w:val="002A661F"/>
    <w:rsid w:val="002B352D"/>
    <w:rsid w:val="002B3A76"/>
    <w:rsid w:val="002B4D50"/>
    <w:rsid w:val="002C16EC"/>
    <w:rsid w:val="002C5EA6"/>
    <w:rsid w:val="002D428A"/>
    <w:rsid w:val="002D6C68"/>
    <w:rsid w:val="002D7FAC"/>
    <w:rsid w:val="002E6B7E"/>
    <w:rsid w:val="002F3AB7"/>
    <w:rsid w:val="003067A2"/>
    <w:rsid w:val="00307B83"/>
    <w:rsid w:val="0031355B"/>
    <w:rsid w:val="00315B4F"/>
    <w:rsid w:val="00316973"/>
    <w:rsid w:val="00342D04"/>
    <w:rsid w:val="00355CE6"/>
    <w:rsid w:val="003618A2"/>
    <w:rsid w:val="00363328"/>
    <w:rsid w:val="00364C43"/>
    <w:rsid w:val="00372A5C"/>
    <w:rsid w:val="0037389A"/>
    <w:rsid w:val="00396297"/>
    <w:rsid w:val="003C03F1"/>
    <w:rsid w:val="003D4F86"/>
    <w:rsid w:val="003D5D8E"/>
    <w:rsid w:val="003E2D20"/>
    <w:rsid w:val="003E637E"/>
    <w:rsid w:val="003E6C5C"/>
    <w:rsid w:val="003E7903"/>
    <w:rsid w:val="003F5970"/>
    <w:rsid w:val="003F6F11"/>
    <w:rsid w:val="003F7661"/>
    <w:rsid w:val="00406BEF"/>
    <w:rsid w:val="00413275"/>
    <w:rsid w:val="00420D59"/>
    <w:rsid w:val="00426057"/>
    <w:rsid w:val="0043206B"/>
    <w:rsid w:val="0043579C"/>
    <w:rsid w:val="00437B00"/>
    <w:rsid w:val="00450F46"/>
    <w:rsid w:val="0045230F"/>
    <w:rsid w:val="00455AFC"/>
    <w:rsid w:val="004773B4"/>
    <w:rsid w:val="00496CFB"/>
    <w:rsid w:val="004C3E2A"/>
    <w:rsid w:val="004D46C3"/>
    <w:rsid w:val="004D4DDF"/>
    <w:rsid w:val="004D6294"/>
    <w:rsid w:val="004E5967"/>
    <w:rsid w:val="004E625B"/>
    <w:rsid w:val="004F44C9"/>
    <w:rsid w:val="00505564"/>
    <w:rsid w:val="00506075"/>
    <w:rsid w:val="00510CC6"/>
    <w:rsid w:val="0052662C"/>
    <w:rsid w:val="005306BE"/>
    <w:rsid w:val="0053580E"/>
    <w:rsid w:val="00541608"/>
    <w:rsid w:val="005436CD"/>
    <w:rsid w:val="00543783"/>
    <w:rsid w:val="00595C47"/>
    <w:rsid w:val="005C3367"/>
    <w:rsid w:val="005D3B27"/>
    <w:rsid w:val="005E218C"/>
    <w:rsid w:val="005F2F15"/>
    <w:rsid w:val="00602B11"/>
    <w:rsid w:val="00605AF9"/>
    <w:rsid w:val="00626170"/>
    <w:rsid w:val="00630E73"/>
    <w:rsid w:val="006330A4"/>
    <w:rsid w:val="00643EC2"/>
    <w:rsid w:val="006522E0"/>
    <w:rsid w:val="00657FCB"/>
    <w:rsid w:val="006621F0"/>
    <w:rsid w:val="006662F4"/>
    <w:rsid w:val="00685F60"/>
    <w:rsid w:val="006863DA"/>
    <w:rsid w:val="006865CA"/>
    <w:rsid w:val="006A1113"/>
    <w:rsid w:val="006B5641"/>
    <w:rsid w:val="006C4B44"/>
    <w:rsid w:val="006C6D1F"/>
    <w:rsid w:val="006C7B4F"/>
    <w:rsid w:val="006D1CA3"/>
    <w:rsid w:val="006D73E4"/>
    <w:rsid w:val="006F3C74"/>
    <w:rsid w:val="006F4475"/>
    <w:rsid w:val="006F678C"/>
    <w:rsid w:val="00704125"/>
    <w:rsid w:val="007251EF"/>
    <w:rsid w:val="00740991"/>
    <w:rsid w:val="0074164D"/>
    <w:rsid w:val="007419DE"/>
    <w:rsid w:val="00745D54"/>
    <w:rsid w:val="007529CB"/>
    <w:rsid w:val="0076103C"/>
    <w:rsid w:val="00765395"/>
    <w:rsid w:val="00777156"/>
    <w:rsid w:val="00781783"/>
    <w:rsid w:val="00794170"/>
    <w:rsid w:val="007A2300"/>
    <w:rsid w:val="007A4FB7"/>
    <w:rsid w:val="007B3462"/>
    <w:rsid w:val="007B6846"/>
    <w:rsid w:val="007B7051"/>
    <w:rsid w:val="007C4C57"/>
    <w:rsid w:val="007C60E8"/>
    <w:rsid w:val="007C7C66"/>
    <w:rsid w:val="007D240A"/>
    <w:rsid w:val="007D2694"/>
    <w:rsid w:val="007D34F4"/>
    <w:rsid w:val="007D3E96"/>
    <w:rsid w:val="007E2228"/>
    <w:rsid w:val="007E6157"/>
    <w:rsid w:val="007E640E"/>
    <w:rsid w:val="007F3502"/>
    <w:rsid w:val="007F5F38"/>
    <w:rsid w:val="00801E42"/>
    <w:rsid w:val="00804C30"/>
    <w:rsid w:val="00810546"/>
    <w:rsid w:val="0082441E"/>
    <w:rsid w:val="00835549"/>
    <w:rsid w:val="008624DA"/>
    <w:rsid w:val="008656FC"/>
    <w:rsid w:val="00872403"/>
    <w:rsid w:val="00873A51"/>
    <w:rsid w:val="00881D2B"/>
    <w:rsid w:val="0088352B"/>
    <w:rsid w:val="00884F8A"/>
    <w:rsid w:val="008B0E68"/>
    <w:rsid w:val="008B5D95"/>
    <w:rsid w:val="008B7497"/>
    <w:rsid w:val="008C6AD9"/>
    <w:rsid w:val="008D531A"/>
    <w:rsid w:val="008D5F49"/>
    <w:rsid w:val="008D61DE"/>
    <w:rsid w:val="008E20D0"/>
    <w:rsid w:val="008F33A7"/>
    <w:rsid w:val="008F7E4A"/>
    <w:rsid w:val="008F7FA1"/>
    <w:rsid w:val="009040E3"/>
    <w:rsid w:val="00912D50"/>
    <w:rsid w:val="00913E92"/>
    <w:rsid w:val="009205C9"/>
    <w:rsid w:val="00926285"/>
    <w:rsid w:val="00931FFF"/>
    <w:rsid w:val="009401C2"/>
    <w:rsid w:val="00940735"/>
    <w:rsid w:val="009444D3"/>
    <w:rsid w:val="00947F63"/>
    <w:rsid w:val="00963E77"/>
    <w:rsid w:val="00975748"/>
    <w:rsid w:val="00984B5B"/>
    <w:rsid w:val="009A11BD"/>
    <w:rsid w:val="009A5EAE"/>
    <w:rsid w:val="009A7633"/>
    <w:rsid w:val="009C2B39"/>
    <w:rsid w:val="009D0110"/>
    <w:rsid w:val="009D2BCF"/>
    <w:rsid w:val="009D4A31"/>
    <w:rsid w:val="009D6D0E"/>
    <w:rsid w:val="009F48F9"/>
    <w:rsid w:val="009F55F0"/>
    <w:rsid w:val="00A14EA1"/>
    <w:rsid w:val="00A17097"/>
    <w:rsid w:val="00A32B16"/>
    <w:rsid w:val="00A54FBB"/>
    <w:rsid w:val="00A579BC"/>
    <w:rsid w:val="00A77D3E"/>
    <w:rsid w:val="00A9511A"/>
    <w:rsid w:val="00AC3A0E"/>
    <w:rsid w:val="00AD27CB"/>
    <w:rsid w:val="00AE37C9"/>
    <w:rsid w:val="00AF0058"/>
    <w:rsid w:val="00B219A1"/>
    <w:rsid w:val="00B417D1"/>
    <w:rsid w:val="00B453D3"/>
    <w:rsid w:val="00B56D4D"/>
    <w:rsid w:val="00B56FA8"/>
    <w:rsid w:val="00B85B3C"/>
    <w:rsid w:val="00B87010"/>
    <w:rsid w:val="00B9292F"/>
    <w:rsid w:val="00BA0E14"/>
    <w:rsid w:val="00BA28E6"/>
    <w:rsid w:val="00BA4CCC"/>
    <w:rsid w:val="00BA6B33"/>
    <w:rsid w:val="00BB3EAC"/>
    <w:rsid w:val="00BC10F2"/>
    <w:rsid w:val="00BC19D9"/>
    <w:rsid w:val="00BC2405"/>
    <w:rsid w:val="00BC5EC6"/>
    <w:rsid w:val="00BD30A4"/>
    <w:rsid w:val="00BF41F7"/>
    <w:rsid w:val="00C032CF"/>
    <w:rsid w:val="00C05B95"/>
    <w:rsid w:val="00C1068E"/>
    <w:rsid w:val="00C11827"/>
    <w:rsid w:val="00C121B1"/>
    <w:rsid w:val="00C24AB2"/>
    <w:rsid w:val="00C258DE"/>
    <w:rsid w:val="00C3042F"/>
    <w:rsid w:val="00C35BDA"/>
    <w:rsid w:val="00C43104"/>
    <w:rsid w:val="00C443A6"/>
    <w:rsid w:val="00C4764E"/>
    <w:rsid w:val="00C512FE"/>
    <w:rsid w:val="00C57895"/>
    <w:rsid w:val="00C73B41"/>
    <w:rsid w:val="00C8059E"/>
    <w:rsid w:val="00C82173"/>
    <w:rsid w:val="00C86A54"/>
    <w:rsid w:val="00CA36C8"/>
    <w:rsid w:val="00CA4C05"/>
    <w:rsid w:val="00CB25E0"/>
    <w:rsid w:val="00CB3A05"/>
    <w:rsid w:val="00CC6C2A"/>
    <w:rsid w:val="00CD7AB2"/>
    <w:rsid w:val="00CE133B"/>
    <w:rsid w:val="00CE154B"/>
    <w:rsid w:val="00CF2C6A"/>
    <w:rsid w:val="00D038E3"/>
    <w:rsid w:val="00D21E11"/>
    <w:rsid w:val="00D3393F"/>
    <w:rsid w:val="00D3396D"/>
    <w:rsid w:val="00D34C14"/>
    <w:rsid w:val="00D438AE"/>
    <w:rsid w:val="00D50C9D"/>
    <w:rsid w:val="00D60737"/>
    <w:rsid w:val="00D64271"/>
    <w:rsid w:val="00D667BA"/>
    <w:rsid w:val="00D70FD6"/>
    <w:rsid w:val="00D734DC"/>
    <w:rsid w:val="00D82AEA"/>
    <w:rsid w:val="00DA7E80"/>
    <w:rsid w:val="00DB5648"/>
    <w:rsid w:val="00DE1479"/>
    <w:rsid w:val="00DF66D1"/>
    <w:rsid w:val="00E064F8"/>
    <w:rsid w:val="00E24A7C"/>
    <w:rsid w:val="00E42EAB"/>
    <w:rsid w:val="00E452DD"/>
    <w:rsid w:val="00E716F0"/>
    <w:rsid w:val="00E724B0"/>
    <w:rsid w:val="00E73DC1"/>
    <w:rsid w:val="00E74DE5"/>
    <w:rsid w:val="00E75A33"/>
    <w:rsid w:val="00E93DC5"/>
    <w:rsid w:val="00EA557D"/>
    <w:rsid w:val="00EB0019"/>
    <w:rsid w:val="00EB3C99"/>
    <w:rsid w:val="00ED6955"/>
    <w:rsid w:val="00EE3027"/>
    <w:rsid w:val="00EE68DB"/>
    <w:rsid w:val="00EE7FF4"/>
    <w:rsid w:val="00EF0F9F"/>
    <w:rsid w:val="00EF6550"/>
    <w:rsid w:val="00F0104E"/>
    <w:rsid w:val="00F20CED"/>
    <w:rsid w:val="00F20DDC"/>
    <w:rsid w:val="00F2299A"/>
    <w:rsid w:val="00F24CF5"/>
    <w:rsid w:val="00F41FE6"/>
    <w:rsid w:val="00F44AB0"/>
    <w:rsid w:val="00F53594"/>
    <w:rsid w:val="00F71682"/>
    <w:rsid w:val="00F7444B"/>
    <w:rsid w:val="00F821FA"/>
    <w:rsid w:val="00F8322F"/>
    <w:rsid w:val="00F905B3"/>
    <w:rsid w:val="00F945D0"/>
    <w:rsid w:val="00F95DCE"/>
    <w:rsid w:val="00FA238E"/>
    <w:rsid w:val="00FA6322"/>
    <w:rsid w:val="00FB1312"/>
    <w:rsid w:val="00FE69B1"/>
    <w:rsid w:val="00FE71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8ECE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style>
  <w:style w:type="paragraph" w:styleId="berschrift5">
    <w:name w:val="heading 5"/>
    <w:basedOn w:val="Standard"/>
    <w:next w:val="Standard"/>
    <w:qFormat/>
    <w:pPr>
      <w:numPr>
        <w:ilvl w:val="4"/>
        <w:numId w:val="1"/>
      </w:num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hint="default"/>
    </w:rPr>
  </w:style>
  <w:style w:type="character" w:customStyle="1" w:styleId="WW8Num3z0">
    <w:name w:val="WW8Num3z0"/>
    <w:rPr>
      <w:rFonts w:ascii="Times" w:hAnsi="Times" w:cs="Times" w:hint="default"/>
    </w:rPr>
  </w:style>
  <w:style w:type="character" w:customStyle="1" w:styleId="WW8Num4z0">
    <w:name w:val="WW8Num4z0"/>
    <w:rPr>
      <w:rFonts w:ascii="Times" w:hAnsi="Times" w:cs="Times" w:hint="default"/>
    </w:rPr>
  </w:style>
  <w:style w:type="character" w:customStyle="1" w:styleId="WW8Num5z0">
    <w:name w:val="WW8Num5z0"/>
    <w:rPr>
      <w:rFonts w:ascii="Wingdings" w:hAnsi="Wingdings" w:cs="Wingdings" w:hint="default"/>
    </w:rPr>
  </w:style>
  <w:style w:type="character" w:customStyle="1" w:styleId="WW8Num6z0">
    <w:name w:val="WW8Num6z0"/>
    <w:rPr>
      <w:rFonts w:ascii="Times" w:hAnsi="Times" w:cs="Times" w:hint="default"/>
    </w:rPr>
  </w:style>
  <w:style w:type="character" w:customStyle="1" w:styleId="WW8Num7z0">
    <w:name w:val="WW8Num7z0"/>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rPr>
      <w:rFonts w:ascii="Times" w:hAnsi="Times" w:cs="Times" w:hint="default"/>
    </w:rPr>
  </w:style>
  <w:style w:type="character" w:customStyle="1" w:styleId="WW8Num10z0">
    <w:name w:val="WW8Num10z0"/>
    <w:rPr>
      <w:rFonts w:ascii="Times" w:hAnsi="Times" w:cs="Time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2z0">
    <w:name w:val="WW8Num12z0"/>
    <w:rPr>
      <w:rFonts w:ascii="Times" w:hAnsi="Times" w:cs="Time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w:hAnsi="Times" w:cs="Times" w:hint="default"/>
    </w:rPr>
  </w:style>
  <w:style w:type="character" w:customStyle="1" w:styleId="WW8Num15z0">
    <w:name w:val="WW8Num15z0"/>
    <w:rPr>
      <w:rFonts w:ascii="Arial" w:hAnsi="Arial" w:cs="Arial" w:hint="default"/>
    </w:rPr>
  </w:style>
  <w:style w:type="character" w:customStyle="1" w:styleId="WW8Num15z1">
    <w:name w:val="WW8Num15z1"/>
    <w:rPr>
      <w:rFonts w:ascii="Courier New" w:hAnsi="Courier New" w:cs="Tahoma"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w:hAnsi="Times" w:cs="Times" w:hint="default"/>
    </w:rPr>
  </w:style>
  <w:style w:type="character" w:customStyle="1" w:styleId="WW8Num18z0">
    <w:name w:val="WW8Num18z0"/>
    <w:rPr>
      <w:rFonts w:ascii="Times" w:hAnsi="Times" w:cs="Times" w:hint="default"/>
    </w:rPr>
  </w:style>
  <w:style w:type="character" w:customStyle="1" w:styleId="WW8Num19z0">
    <w:name w:val="WW8Num19z0"/>
    <w:rPr>
      <w:rFonts w:ascii="Times" w:hAnsi="Times" w:cs="Times" w:hint="default"/>
    </w:rPr>
  </w:style>
  <w:style w:type="character" w:customStyle="1" w:styleId="WW8Num20z0">
    <w:name w:val="WW8Num20z0"/>
    <w:rPr>
      <w:rFonts w:ascii="Times" w:hAnsi="Times" w:cs="Times" w:hint="default"/>
    </w:rPr>
  </w:style>
  <w:style w:type="character" w:styleId="Hyperlink">
    <w:name w:val="Hyperlink"/>
    <w:uiPriority w:val="99"/>
  </w:style>
  <w:style w:type="character" w:customStyle="1" w:styleId="HeadHfeleMPR">
    <w:name w:val="Head Häfele MPR"/>
  </w:style>
  <w:style w:type="character" w:customStyle="1" w:styleId="KopfzeileHfeleMPR">
    <w:name w:val="Kopfzeile Häfele MPR"/>
  </w:style>
  <w:style w:type="character" w:styleId="BesuchterLink">
    <w:name w:val="FollowedHyperlink"/>
  </w:style>
  <w:style w:type="character" w:customStyle="1" w:styleId="berschrift5Zchn">
    <w:name w:val="Überschrift 5 Zchn"/>
  </w:style>
  <w:style w:type="character" w:customStyle="1" w:styleId="berschrift2Zchn">
    <w:name w:val="Überschrift 2 Zchn"/>
  </w:style>
  <w:style w:type="character" w:styleId="Fett">
    <w:name w:val="Strong"/>
    <w:qFormat/>
    <w:rPr>
      <w:b/>
      <w:bCs/>
    </w:rPr>
  </w:style>
  <w:style w:type="character" w:customStyle="1" w:styleId="teaserable-layoutabstract">
    <w:name w:val="teaserable-layout__abstract"/>
  </w:style>
  <w:style w:type="character" w:customStyle="1" w:styleId="teaserable-layoutauthors">
    <w:name w:val="teaserable-layout__authors"/>
  </w:style>
  <w:style w:type="character" w:customStyle="1" w:styleId="teaserable-layoutmore">
    <w:name w:val="teaserable-layout__more"/>
  </w:style>
  <w:style w:type="character" w:customStyle="1" w:styleId="st">
    <w:name w:val="st"/>
  </w:style>
  <w:style w:type="character" w:styleId="Hervorhebung">
    <w:name w:val="Emphasis"/>
    <w:qFormat/>
    <w:rPr>
      <w:i/>
      <w:iCs/>
    </w:rPr>
  </w:style>
  <w:style w:type="paragraph" w:customStyle="1" w:styleId="berschrift">
    <w:name w:val="Überschrift"/>
    <w:basedOn w:val="Standard"/>
    <w:next w:val="Textkrper"/>
    <w:pPr>
      <w:keepNext/>
      <w:spacing w:before="240" w:after="120"/>
    </w:pPr>
  </w:style>
  <w:style w:type="paragraph" w:styleId="Textkrper">
    <w:name w:val="Body Text"/>
    <w:pPr>
      <w:suppressAutoHyphens/>
      <w:spacing w:after="10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Lucida Sans"/>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style>
  <w:style w:type="paragraph" w:customStyle="1" w:styleId="ZwischenberschriftHaefele-PR">
    <w:name w:val="Zwischenüberschrift Haefele-PR"/>
    <w:basedOn w:val="FlietextHaefele-PR"/>
    <w:pPr>
      <w:spacing w:before="100" w:after="100"/>
    </w:pPr>
  </w:style>
  <w:style w:type="paragraph" w:customStyle="1" w:styleId="Text">
    <w:name w:val="Text"/>
    <w:pPr>
      <w:suppressAutoHyphens/>
    </w:pPr>
  </w:style>
  <w:style w:type="paragraph" w:styleId="Sprechblasentext">
    <w:name w:val="Balloon Text"/>
    <w:basedOn w:val="Standard"/>
  </w:style>
  <w:style w:type="paragraph" w:styleId="StandardWeb">
    <w:name w:val="Normal (Web)"/>
    <w:basedOn w:val="Standard"/>
    <w:uiPriority w:val="99"/>
    <w:pPr>
      <w:spacing w:before="280" w:after="280"/>
    </w:pPr>
  </w:style>
  <w:style w:type="paragraph" w:customStyle="1" w:styleId="bodytext">
    <w:name w:val="bodytext"/>
    <w:basedOn w:val="Standard"/>
    <w:pPr>
      <w:spacing w:before="280" w:after="280"/>
    </w:pPr>
  </w:style>
  <w:style w:type="paragraph" w:customStyle="1" w:styleId="align-justify">
    <w:name w:val="align-justify"/>
    <w:basedOn w:val="Standard"/>
    <w:pPr>
      <w:spacing w:before="280" w:after="280"/>
    </w:pPr>
  </w:style>
  <w:style w:type="paragraph" w:customStyle="1" w:styleId="resized">
    <w:name w:val="resized"/>
    <w:basedOn w:val="Standard"/>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pPr>
      <w:suppressAutoHyphens/>
    </w:pPr>
  </w:style>
  <w:style w:type="character" w:styleId="Kommentarzeichen">
    <w:name w:val="annotation reference"/>
    <w:uiPriority w:val="99"/>
    <w:semiHidden/>
    <w:unhideWhenUsed/>
    <w:rsid w:val="002D6C68"/>
    <w:rPr>
      <w:sz w:val="16"/>
      <w:szCs w:val="16"/>
    </w:rPr>
  </w:style>
  <w:style w:type="paragraph" w:styleId="Kommentartext">
    <w:name w:val="annotation text"/>
    <w:basedOn w:val="Standard"/>
    <w:link w:val="KommentartextZchn"/>
    <w:uiPriority w:val="99"/>
    <w:semiHidden/>
    <w:unhideWhenUsed/>
    <w:rsid w:val="002D6C68"/>
  </w:style>
  <w:style w:type="character" w:customStyle="1" w:styleId="KommentartextZchn">
    <w:name w:val="Kommentartext Zchn"/>
    <w:basedOn w:val="Absatz-Standardschriftart"/>
    <w:link w:val="Kommentartext"/>
    <w:uiPriority w:val="99"/>
    <w:semiHidden/>
    <w:rsid w:val="002D6C68"/>
  </w:style>
  <w:style w:type="paragraph" w:styleId="Kommentarthema">
    <w:name w:val="annotation subject"/>
    <w:basedOn w:val="Kommentartext"/>
    <w:next w:val="Kommentartext"/>
    <w:link w:val="KommentarthemaZchn"/>
    <w:uiPriority w:val="99"/>
    <w:semiHidden/>
    <w:unhideWhenUsed/>
    <w:rsid w:val="002D6C68"/>
    <w:rPr>
      <w:b/>
      <w:bCs/>
    </w:rPr>
  </w:style>
  <w:style w:type="character" w:customStyle="1" w:styleId="KommentarthemaZchn">
    <w:name w:val="Kommentarthema Zchn"/>
    <w:link w:val="Kommentarthema"/>
    <w:uiPriority w:val="99"/>
    <w:semiHidden/>
    <w:rsid w:val="002D6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2260">
      <w:bodyDiv w:val="1"/>
      <w:marLeft w:val="0"/>
      <w:marRight w:val="0"/>
      <w:marTop w:val="0"/>
      <w:marBottom w:val="0"/>
      <w:divBdr>
        <w:top w:val="none" w:sz="0" w:space="0" w:color="auto"/>
        <w:left w:val="none" w:sz="0" w:space="0" w:color="auto"/>
        <w:bottom w:val="none" w:sz="0" w:space="0" w:color="auto"/>
        <w:right w:val="none" w:sz="0" w:space="0" w:color="auto"/>
      </w:divBdr>
      <w:divsChild>
        <w:div w:id="170141136">
          <w:marLeft w:val="446"/>
          <w:marRight w:val="0"/>
          <w:marTop w:val="0"/>
          <w:marBottom w:val="0"/>
          <w:divBdr>
            <w:top w:val="none" w:sz="0" w:space="0" w:color="auto"/>
            <w:left w:val="none" w:sz="0" w:space="0" w:color="auto"/>
            <w:bottom w:val="none" w:sz="0" w:space="0" w:color="auto"/>
            <w:right w:val="none" w:sz="0" w:space="0" w:color="auto"/>
          </w:divBdr>
        </w:div>
        <w:div w:id="586034125">
          <w:marLeft w:val="1440"/>
          <w:marRight w:val="0"/>
          <w:marTop w:val="53"/>
          <w:marBottom w:val="0"/>
          <w:divBdr>
            <w:top w:val="none" w:sz="0" w:space="0" w:color="auto"/>
            <w:left w:val="none" w:sz="0" w:space="0" w:color="auto"/>
            <w:bottom w:val="none" w:sz="0" w:space="0" w:color="auto"/>
            <w:right w:val="none" w:sz="0" w:space="0" w:color="auto"/>
          </w:divBdr>
        </w:div>
        <w:div w:id="674187519">
          <w:marLeft w:val="1440"/>
          <w:marRight w:val="0"/>
          <w:marTop w:val="53"/>
          <w:marBottom w:val="0"/>
          <w:divBdr>
            <w:top w:val="none" w:sz="0" w:space="0" w:color="auto"/>
            <w:left w:val="none" w:sz="0" w:space="0" w:color="auto"/>
            <w:bottom w:val="none" w:sz="0" w:space="0" w:color="auto"/>
            <w:right w:val="none" w:sz="0" w:space="0" w:color="auto"/>
          </w:divBdr>
        </w:div>
        <w:div w:id="680593731">
          <w:marLeft w:val="274"/>
          <w:marRight w:val="0"/>
          <w:marTop w:val="0"/>
          <w:marBottom w:val="0"/>
          <w:divBdr>
            <w:top w:val="none" w:sz="0" w:space="0" w:color="auto"/>
            <w:left w:val="none" w:sz="0" w:space="0" w:color="auto"/>
            <w:bottom w:val="none" w:sz="0" w:space="0" w:color="auto"/>
            <w:right w:val="none" w:sz="0" w:space="0" w:color="auto"/>
          </w:divBdr>
        </w:div>
        <w:div w:id="770247753">
          <w:marLeft w:val="446"/>
          <w:marRight w:val="0"/>
          <w:marTop w:val="0"/>
          <w:marBottom w:val="0"/>
          <w:divBdr>
            <w:top w:val="none" w:sz="0" w:space="0" w:color="auto"/>
            <w:left w:val="none" w:sz="0" w:space="0" w:color="auto"/>
            <w:bottom w:val="none" w:sz="0" w:space="0" w:color="auto"/>
            <w:right w:val="none" w:sz="0" w:space="0" w:color="auto"/>
          </w:divBdr>
        </w:div>
        <w:div w:id="842167807">
          <w:marLeft w:val="274"/>
          <w:marRight w:val="0"/>
          <w:marTop w:val="0"/>
          <w:marBottom w:val="0"/>
          <w:divBdr>
            <w:top w:val="none" w:sz="0" w:space="0" w:color="auto"/>
            <w:left w:val="none" w:sz="0" w:space="0" w:color="auto"/>
            <w:bottom w:val="none" w:sz="0" w:space="0" w:color="auto"/>
            <w:right w:val="none" w:sz="0" w:space="0" w:color="auto"/>
          </w:divBdr>
        </w:div>
        <w:div w:id="1194419294">
          <w:marLeft w:val="446"/>
          <w:marRight w:val="0"/>
          <w:marTop w:val="0"/>
          <w:marBottom w:val="0"/>
          <w:divBdr>
            <w:top w:val="none" w:sz="0" w:space="0" w:color="auto"/>
            <w:left w:val="none" w:sz="0" w:space="0" w:color="auto"/>
            <w:bottom w:val="none" w:sz="0" w:space="0" w:color="auto"/>
            <w:right w:val="none" w:sz="0" w:space="0" w:color="auto"/>
          </w:divBdr>
        </w:div>
        <w:div w:id="1392269259">
          <w:marLeft w:val="1440"/>
          <w:marRight w:val="0"/>
          <w:marTop w:val="53"/>
          <w:marBottom w:val="0"/>
          <w:divBdr>
            <w:top w:val="none" w:sz="0" w:space="0" w:color="auto"/>
            <w:left w:val="none" w:sz="0" w:space="0" w:color="auto"/>
            <w:bottom w:val="none" w:sz="0" w:space="0" w:color="auto"/>
            <w:right w:val="none" w:sz="0" w:space="0" w:color="auto"/>
          </w:divBdr>
        </w:div>
        <w:div w:id="1447962349">
          <w:marLeft w:val="1440"/>
          <w:marRight w:val="0"/>
          <w:marTop w:val="53"/>
          <w:marBottom w:val="0"/>
          <w:divBdr>
            <w:top w:val="none" w:sz="0" w:space="0" w:color="auto"/>
            <w:left w:val="none" w:sz="0" w:space="0" w:color="auto"/>
            <w:bottom w:val="none" w:sz="0" w:space="0" w:color="auto"/>
            <w:right w:val="none" w:sz="0" w:space="0" w:color="auto"/>
          </w:divBdr>
        </w:div>
        <w:div w:id="1793014156">
          <w:marLeft w:val="274"/>
          <w:marRight w:val="0"/>
          <w:marTop w:val="0"/>
          <w:marBottom w:val="0"/>
          <w:divBdr>
            <w:top w:val="none" w:sz="0" w:space="0" w:color="auto"/>
            <w:left w:val="none" w:sz="0" w:space="0" w:color="auto"/>
            <w:bottom w:val="none" w:sz="0" w:space="0" w:color="auto"/>
            <w:right w:val="none" w:sz="0" w:space="0" w:color="auto"/>
          </w:divBdr>
        </w:div>
        <w:div w:id="1982340442">
          <w:marLeft w:val="1440"/>
          <w:marRight w:val="0"/>
          <w:marTop w:val="53"/>
          <w:marBottom w:val="0"/>
          <w:divBdr>
            <w:top w:val="none" w:sz="0" w:space="0" w:color="auto"/>
            <w:left w:val="none" w:sz="0" w:space="0" w:color="auto"/>
            <w:bottom w:val="none" w:sz="0" w:space="0" w:color="auto"/>
            <w:right w:val="none" w:sz="0" w:space="0" w:color="auto"/>
          </w:divBdr>
        </w:div>
        <w:div w:id="2025201270">
          <w:marLeft w:val="274"/>
          <w:marRight w:val="0"/>
          <w:marTop w:val="0"/>
          <w:marBottom w:val="0"/>
          <w:divBdr>
            <w:top w:val="none" w:sz="0" w:space="0" w:color="auto"/>
            <w:left w:val="none" w:sz="0" w:space="0" w:color="auto"/>
            <w:bottom w:val="none" w:sz="0" w:space="0" w:color="auto"/>
            <w:right w:val="none" w:sz="0" w:space="0" w:color="auto"/>
          </w:divBdr>
        </w:div>
        <w:div w:id="2067335560">
          <w:marLeft w:val="1440"/>
          <w:marRight w:val="0"/>
          <w:marTop w:val="53"/>
          <w:marBottom w:val="0"/>
          <w:divBdr>
            <w:top w:val="none" w:sz="0" w:space="0" w:color="auto"/>
            <w:left w:val="none" w:sz="0" w:space="0" w:color="auto"/>
            <w:bottom w:val="none" w:sz="0" w:space="0" w:color="auto"/>
            <w:right w:val="none" w:sz="0" w:space="0" w:color="auto"/>
          </w:divBdr>
        </w:div>
        <w:div w:id="2104719240">
          <w:marLeft w:val="274"/>
          <w:marRight w:val="0"/>
          <w:marTop w:val="0"/>
          <w:marBottom w:val="0"/>
          <w:divBdr>
            <w:top w:val="none" w:sz="0" w:space="0" w:color="auto"/>
            <w:left w:val="none" w:sz="0" w:space="0" w:color="auto"/>
            <w:bottom w:val="none" w:sz="0" w:space="0" w:color="auto"/>
            <w:right w:val="none" w:sz="0" w:space="0" w:color="auto"/>
          </w:divBdr>
        </w:div>
      </w:divsChild>
    </w:div>
    <w:div w:id="233012850">
      <w:bodyDiv w:val="1"/>
      <w:marLeft w:val="0"/>
      <w:marRight w:val="0"/>
      <w:marTop w:val="0"/>
      <w:marBottom w:val="0"/>
      <w:divBdr>
        <w:top w:val="none" w:sz="0" w:space="0" w:color="auto"/>
        <w:left w:val="none" w:sz="0" w:space="0" w:color="auto"/>
        <w:bottom w:val="none" w:sz="0" w:space="0" w:color="auto"/>
        <w:right w:val="none" w:sz="0" w:space="0" w:color="auto"/>
      </w:divBdr>
      <w:divsChild>
        <w:div w:id="171380119">
          <w:marLeft w:val="446"/>
          <w:marRight w:val="0"/>
          <w:marTop w:val="0"/>
          <w:marBottom w:val="0"/>
          <w:divBdr>
            <w:top w:val="none" w:sz="0" w:space="0" w:color="auto"/>
            <w:left w:val="none" w:sz="0" w:space="0" w:color="auto"/>
            <w:bottom w:val="none" w:sz="0" w:space="0" w:color="auto"/>
            <w:right w:val="none" w:sz="0" w:space="0" w:color="auto"/>
          </w:divBdr>
        </w:div>
        <w:div w:id="733282988">
          <w:marLeft w:val="446"/>
          <w:marRight w:val="0"/>
          <w:marTop w:val="0"/>
          <w:marBottom w:val="0"/>
          <w:divBdr>
            <w:top w:val="none" w:sz="0" w:space="0" w:color="auto"/>
            <w:left w:val="none" w:sz="0" w:space="0" w:color="auto"/>
            <w:bottom w:val="none" w:sz="0" w:space="0" w:color="auto"/>
            <w:right w:val="none" w:sz="0" w:space="0" w:color="auto"/>
          </w:divBdr>
        </w:div>
        <w:div w:id="1175340164">
          <w:marLeft w:val="446"/>
          <w:marRight w:val="0"/>
          <w:marTop w:val="0"/>
          <w:marBottom w:val="0"/>
          <w:divBdr>
            <w:top w:val="none" w:sz="0" w:space="0" w:color="auto"/>
            <w:left w:val="none" w:sz="0" w:space="0" w:color="auto"/>
            <w:bottom w:val="none" w:sz="0" w:space="0" w:color="auto"/>
            <w:right w:val="none" w:sz="0" w:space="0" w:color="auto"/>
          </w:divBdr>
        </w:div>
        <w:div w:id="1723284731">
          <w:marLeft w:val="446"/>
          <w:marRight w:val="0"/>
          <w:marTop w:val="0"/>
          <w:marBottom w:val="0"/>
          <w:divBdr>
            <w:top w:val="none" w:sz="0" w:space="0" w:color="auto"/>
            <w:left w:val="none" w:sz="0" w:space="0" w:color="auto"/>
            <w:bottom w:val="none" w:sz="0" w:space="0" w:color="auto"/>
            <w:right w:val="none" w:sz="0" w:space="0" w:color="auto"/>
          </w:divBdr>
        </w:div>
      </w:divsChild>
    </w:div>
    <w:div w:id="434518221">
      <w:bodyDiv w:val="1"/>
      <w:marLeft w:val="0"/>
      <w:marRight w:val="0"/>
      <w:marTop w:val="0"/>
      <w:marBottom w:val="0"/>
      <w:divBdr>
        <w:top w:val="none" w:sz="0" w:space="0" w:color="auto"/>
        <w:left w:val="none" w:sz="0" w:space="0" w:color="auto"/>
        <w:bottom w:val="none" w:sz="0" w:space="0" w:color="auto"/>
        <w:right w:val="none" w:sz="0" w:space="0" w:color="auto"/>
      </w:divBdr>
      <w:divsChild>
        <w:div w:id="550850519">
          <w:marLeft w:val="0"/>
          <w:marRight w:val="0"/>
          <w:marTop w:val="0"/>
          <w:marBottom w:val="0"/>
          <w:divBdr>
            <w:top w:val="none" w:sz="0" w:space="0" w:color="auto"/>
            <w:left w:val="none" w:sz="0" w:space="0" w:color="auto"/>
            <w:bottom w:val="none" w:sz="0" w:space="0" w:color="auto"/>
            <w:right w:val="none" w:sz="0" w:space="0" w:color="auto"/>
          </w:divBdr>
        </w:div>
      </w:divsChild>
    </w:div>
    <w:div w:id="655184656">
      <w:bodyDiv w:val="1"/>
      <w:marLeft w:val="0"/>
      <w:marRight w:val="0"/>
      <w:marTop w:val="0"/>
      <w:marBottom w:val="0"/>
      <w:divBdr>
        <w:top w:val="none" w:sz="0" w:space="0" w:color="auto"/>
        <w:left w:val="none" w:sz="0" w:space="0" w:color="auto"/>
        <w:bottom w:val="none" w:sz="0" w:space="0" w:color="auto"/>
        <w:right w:val="none" w:sz="0" w:space="0" w:color="auto"/>
      </w:divBdr>
      <w:divsChild>
        <w:div w:id="531000875">
          <w:marLeft w:val="446"/>
          <w:marRight w:val="0"/>
          <w:marTop w:val="0"/>
          <w:marBottom w:val="0"/>
          <w:divBdr>
            <w:top w:val="none" w:sz="0" w:space="0" w:color="auto"/>
            <w:left w:val="none" w:sz="0" w:space="0" w:color="auto"/>
            <w:bottom w:val="none" w:sz="0" w:space="0" w:color="auto"/>
            <w:right w:val="none" w:sz="0" w:space="0" w:color="auto"/>
          </w:divBdr>
        </w:div>
        <w:div w:id="1287154326">
          <w:marLeft w:val="446"/>
          <w:marRight w:val="0"/>
          <w:marTop w:val="0"/>
          <w:marBottom w:val="0"/>
          <w:divBdr>
            <w:top w:val="none" w:sz="0" w:space="0" w:color="auto"/>
            <w:left w:val="none" w:sz="0" w:space="0" w:color="auto"/>
            <w:bottom w:val="none" w:sz="0" w:space="0" w:color="auto"/>
            <w:right w:val="none" w:sz="0" w:space="0" w:color="auto"/>
          </w:divBdr>
        </w:div>
        <w:div w:id="1342849897">
          <w:marLeft w:val="446"/>
          <w:marRight w:val="0"/>
          <w:marTop w:val="0"/>
          <w:marBottom w:val="0"/>
          <w:divBdr>
            <w:top w:val="none" w:sz="0" w:space="0" w:color="auto"/>
            <w:left w:val="none" w:sz="0" w:space="0" w:color="auto"/>
            <w:bottom w:val="none" w:sz="0" w:space="0" w:color="auto"/>
            <w:right w:val="none" w:sz="0" w:space="0" w:color="auto"/>
          </w:divBdr>
        </w:div>
        <w:div w:id="1680548753">
          <w:marLeft w:val="446"/>
          <w:marRight w:val="0"/>
          <w:marTop w:val="0"/>
          <w:marBottom w:val="0"/>
          <w:divBdr>
            <w:top w:val="none" w:sz="0" w:space="0" w:color="auto"/>
            <w:left w:val="none" w:sz="0" w:space="0" w:color="auto"/>
            <w:bottom w:val="none" w:sz="0" w:space="0" w:color="auto"/>
            <w:right w:val="none" w:sz="0" w:space="0" w:color="auto"/>
          </w:divBdr>
        </w:div>
      </w:divsChild>
    </w:div>
    <w:div w:id="896088114">
      <w:bodyDiv w:val="1"/>
      <w:marLeft w:val="0"/>
      <w:marRight w:val="0"/>
      <w:marTop w:val="0"/>
      <w:marBottom w:val="0"/>
      <w:divBdr>
        <w:top w:val="none" w:sz="0" w:space="0" w:color="auto"/>
        <w:left w:val="none" w:sz="0" w:space="0" w:color="auto"/>
        <w:bottom w:val="none" w:sz="0" w:space="0" w:color="auto"/>
        <w:right w:val="none" w:sz="0" w:space="0" w:color="auto"/>
      </w:divBdr>
      <w:divsChild>
        <w:div w:id="296691681">
          <w:marLeft w:val="446"/>
          <w:marRight w:val="0"/>
          <w:marTop w:val="0"/>
          <w:marBottom w:val="0"/>
          <w:divBdr>
            <w:top w:val="none" w:sz="0" w:space="0" w:color="auto"/>
            <w:left w:val="none" w:sz="0" w:space="0" w:color="auto"/>
            <w:bottom w:val="none" w:sz="0" w:space="0" w:color="auto"/>
            <w:right w:val="none" w:sz="0" w:space="0" w:color="auto"/>
          </w:divBdr>
        </w:div>
        <w:div w:id="344524217">
          <w:marLeft w:val="274"/>
          <w:marRight w:val="0"/>
          <w:marTop w:val="0"/>
          <w:marBottom w:val="0"/>
          <w:divBdr>
            <w:top w:val="none" w:sz="0" w:space="0" w:color="auto"/>
            <w:left w:val="none" w:sz="0" w:space="0" w:color="auto"/>
            <w:bottom w:val="none" w:sz="0" w:space="0" w:color="auto"/>
            <w:right w:val="none" w:sz="0" w:space="0" w:color="auto"/>
          </w:divBdr>
        </w:div>
        <w:div w:id="412052132">
          <w:marLeft w:val="1440"/>
          <w:marRight w:val="0"/>
          <w:marTop w:val="53"/>
          <w:marBottom w:val="0"/>
          <w:divBdr>
            <w:top w:val="none" w:sz="0" w:space="0" w:color="auto"/>
            <w:left w:val="none" w:sz="0" w:space="0" w:color="auto"/>
            <w:bottom w:val="none" w:sz="0" w:space="0" w:color="auto"/>
            <w:right w:val="none" w:sz="0" w:space="0" w:color="auto"/>
          </w:divBdr>
        </w:div>
        <w:div w:id="490365516">
          <w:marLeft w:val="274"/>
          <w:marRight w:val="0"/>
          <w:marTop w:val="0"/>
          <w:marBottom w:val="0"/>
          <w:divBdr>
            <w:top w:val="none" w:sz="0" w:space="0" w:color="auto"/>
            <w:left w:val="none" w:sz="0" w:space="0" w:color="auto"/>
            <w:bottom w:val="none" w:sz="0" w:space="0" w:color="auto"/>
            <w:right w:val="none" w:sz="0" w:space="0" w:color="auto"/>
          </w:divBdr>
        </w:div>
        <w:div w:id="509370934">
          <w:marLeft w:val="446"/>
          <w:marRight w:val="0"/>
          <w:marTop w:val="0"/>
          <w:marBottom w:val="0"/>
          <w:divBdr>
            <w:top w:val="none" w:sz="0" w:space="0" w:color="auto"/>
            <w:left w:val="none" w:sz="0" w:space="0" w:color="auto"/>
            <w:bottom w:val="none" w:sz="0" w:space="0" w:color="auto"/>
            <w:right w:val="none" w:sz="0" w:space="0" w:color="auto"/>
          </w:divBdr>
        </w:div>
        <w:div w:id="513226201">
          <w:marLeft w:val="1440"/>
          <w:marRight w:val="0"/>
          <w:marTop w:val="53"/>
          <w:marBottom w:val="0"/>
          <w:divBdr>
            <w:top w:val="none" w:sz="0" w:space="0" w:color="auto"/>
            <w:left w:val="none" w:sz="0" w:space="0" w:color="auto"/>
            <w:bottom w:val="none" w:sz="0" w:space="0" w:color="auto"/>
            <w:right w:val="none" w:sz="0" w:space="0" w:color="auto"/>
          </w:divBdr>
        </w:div>
        <w:div w:id="850679211">
          <w:marLeft w:val="446"/>
          <w:marRight w:val="0"/>
          <w:marTop w:val="0"/>
          <w:marBottom w:val="0"/>
          <w:divBdr>
            <w:top w:val="none" w:sz="0" w:space="0" w:color="auto"/>
            <w:left w:val="none" w:sz="0" w:space="0" w:color="auto"/>
            <w:bottom w:val="none" w:sz="0" w:space="0" w:color="auto"/>
            <w:right w:val="none" w:sz="0" w:space="0" w:color="auto"/>
          </w:divBdr>
        </w:div>
        <w:div w:id="977347076">
          <w:marLeft w:val="1440"/>
          <w:marRight w:val="0"/>
          <w:marTop w:val="53"/>
          <w:marBottom w:val="0"/>
          <w:divBdr>
            <w:top w:val="none" w:sz="0" w:space="0" w:color="auto"/>
            <w:left w:val="none" w:sz="0" w:space="0" w:color="auto"/>
            <w:bottom w:val="none" w:sz="0" w:space="0" w:color="auto"/>
            <w:right w:val="none" w:sz="0" w:space="0" w:color="auto"/>
          </w:divBdr>
        </w:div>
        <w:div w:id="1031687252">
          <w:marLeft w:val="1440"/>
          <w:marRight w:val="0"/>
          <w:marTop w:val="53"/>
          <w:marBottom w:val="0"/>
          <w:divBdr>
            <w:top w:val="none" w:sz="0" w:space="0" w:color="auto"/>
            <w:left w:val="none" w:sz="0" w:space="0" w:color="auto"/>
            <w:bottom w:val="none" w:sz="0" w:space="0" w:color="auto"/>
            <w:right w:val="none" w:sz="0" w:space="0" w:color="auto"/>
          </w:divBdr>
        </w:div>
        <w:div w:id="1274049274">
          <w:marLeft w:val="274"/>
          <w:marRight w:val="0"/>
          <w:marTop w:val="0"/>
          <w:marBottom w:val="0"/>
          <w:divBdr>
            <w:top w:val="none" w:sz="0" w:space="0" w:color="auto"/>
            <w:left w:val="none" w:sz="0" w:space="0" w:color="auto"/>
            <w:bottom w:val="none" w:sz="0" w:space="0" w:color="auto"/>
            <w:right w:val="none" w:sz="0" w:space="0" w:color="auto"/>
          </w:divBdr>
        </w:div>
        <w:div w:id="1365868042">
          <w:marLeft w:val="274"/>
          <w:marRight w:val="0"/>
          <w:marTop w:val="0"/>
          <w:marBottom w:val="0"/>
          <w:divBdr>
            <w:top w:val="none" w:sz="0" w:space="0" w:color="auto"/>
            <w:left w:val="none" w:sz="0" w:space="0" w:color="auto"/>
            <w:bottom w:val="none" w:sz="0" w:space="0" w:color="auto"/>
            <w:right w:val="none" w:sz="0" w:space="0" w:color="auto"/>
          </w:divBdr>
        </w:div>
        <w:div w:id="1395011506">
          <w:marLeft w:val="274"/>
          <w:marRight w:val="0"/>
          <w:marTop w:val="0"/>
          <w:marBottom w:val="0"/>
          <w:divBdr>
            <w:top w:val="none" w:sz="0" w:space="0" w:color="auto"/>
            <w:left w:val="none" w:sz="0" w:space="0" w:color="auto"/>
            <w:bottom w:val="none" w:sz="0" w:space="0" w:color="auto"/>
            <w:right w:val="none" w:sz="0" w:space="0" w:color="auto"/>
          </w:divBdr>
        </w:div>
        <w:div w:id="1848474651">
          <w:marLeft w:val="1440"/>
          <w:marRight w:val="0"/>
          <w:marTop w:val="53"/>
          <w:marBottom w:val="0"/>
          <w:divBdr>
            <w:top w:val="none" w:sz="0" w:space="0" w:color="auto"/>
            <w:left w:val="none" w:sz="0" w:space="0" w:color="auto"/>
            <w:bottom w:val="none" w:sz="0" w:space="0" w:color="auto"/>
            <w:right w:val="none" w:sz="0" w:space="0" w:color="auto"/>
          </w:divBdr>
        </w:div>
        <w:div w:id="2131313075">
          <w:marLeft w:val="1440"/>
          <w:marRight w:val="0"/>
          <w:marTop w:val="53"/>
          <w:marBottom w:val="0"/>
          <w:divBdr>
            <w:top w:val="none" w:sz="0" w:space="0" w:color="auto"/>
            <w:left w:val="none" w:sz="0" w:space="0" w:color="auto"/>
            <w:bottom w:val="none" w:sz="0" w:space="0" w:color="auto"/>
            <w:right w:val="none" w:sz="0" w:space="0" w:color="auto"/>
          </w:divBdr>
        </w:div>
      </w:divsChild>
    </w:div>
    <w:div w:id="1123695698">
      <w:bodyDiv w:val="1"/>
      <w:marLeft w:val="0"/>
      <w:marRight w:val="0"/>
      <w:marTop w:val="0"/>
      <w:marBottom w:val="0"/>
      <w:divBdr>
        <w:top w:val="none" w:sz="0" w:space="0" w:color="auto"/>
        <w:left w:val="none" w:sz="0" w:space="0" w:color="auto"/>
        <w:bottom w:val="none" w:sz="0" w:space="0" w:color="auto"/>
        <w:right w:val="none" w:sz="0" w:space="0" w:color="auto"/>
      </w:divBdr>
      <w:divsChild>
        <w:div w:id="780761839">
          <w:marLeft w:val="446"/>
          <w:marRight w:val="0"/>
          <w:marTop w:val="0"/>
          <w:marBottom w:val="0"/>
          <w:divBdr>
            <w:top w:val="none" w:sz="0" w:space="0" w:color="auto"/>
            <w:left w:val="none" w:sz="0" w:space="0" w:color="auto"/>
            <w:bottom w:val="none" w:sz="0" w:space="0" w:color="auto"/>
            <w:right w:val="none" w:sz="0" w:space="0" w:color="auto"/>
          </w:divBdr>
        </w:div>
        <w:div w:id="787236819">
          <w:marLeft w:val="446"/>
          <w:marRight w:val="0"/>
          <w:marTop w:val="0"/>
          <w:marBottom w:val="0"/>
          <w:divBdr>
            <w:top w:val="none" w:sz="0" w:space="0" w:color="auto"/>
            <w:left w:val="none" w:sz="0" w:space="0" w:color="auto"/>
            <w:bottom w:val="none" w:sz="0" w:space="0" w:color="auto"/>
            <w:right w:val="none" w:sz="0" w:space="0" w:color="auto"/>
          </w:divBdr>
        </w:div>
        <w:div w:id="875702069">
          <w:marLeft w:val="446"/>
          <w:marRight w:val="0"/>
          <w:marTop w:val="0"/>
          <w:marBottom w:val="0"/>
          <w:divBdr>
            <w:top w:val="none" w:sz="0" w:space="0" w:color="auto"/>
            <w:left w:val="none" w:sz="0" w:space="0" w:color="auto"/>
            <w:bottom w:val="none" w:sz="0" w:space="0" w:color="auto"/>
            <w:right w:val="none" w:sz="0" w:space="0" w:color="auto"/>
          </w:divBdr>
        </w:div>
        <w:div w:id="1761174949">
          <w:marLeft w:val="446"/>
          <w:marRight w:val="0"/>
          <w:marTop w:val="0"/>
          <w:marBottom w:val="0"/>
          <w:divBdr>
            <w:top w:val="none" w:sz="0" w:space="0" w:color="auto"/>
            <w:left w:val="none" w:sz="0" w:space="0" w:color="auto"/>
            <w:bottom w:val="none" w:sz="0" w:space="0" w:color="auto"/>
            <w:right w:val="none" w:sz="0" w:space="0" w:color="auto"/>
          </w:divBdr>
        </w:div>
        <w:div w:id="1979871399">
          <w:marLeft w:val="446"/>
          <w:marRight w:val="0"/>
          <w:marTop w:val="0"/>
          <w:marBottom w:val="0"/>
          <w:divBdr>
            <w:top w:val="none" w:sz="0" w:space="0" w:color="auto"/>
            <w:left w:val="none" w:sz="0" w:space="0" w:color="auto"/>
            <w:bottom w:val="none" w:sz="0" w:space="0" w:color="auto"/>
            <w:right w:val="none" w:sz="0" w:space="0" w:color="auto"/>
          </w:divBdr>
        </w:div>
        <w:div w:id="2103838141">
          <w:marLeft w:val="446"/>
          <w:marRight w:val="0"/>
          <w:marTop w:val="0"/>
          <w:marBottom w:val="0"/>
          <w:divBdr>
            <w:top w:val="none" w:sz="0" w:space="0" w:color="auto"/>
            <w:left w:val="none" w:sz="0" w:space="0" w:color="auto"/>
            <w:bottom w:val="none" w:sz="0" w:space="0" w:color="auto"/>
            <w:right w:val="none" w:sz="0" w:space="0" w:color="auto"/>
          </w:divBdr>
        </w:div>
      </w:divsChild>
    </w:div>
    <w:div w:id="1263950950">
      <w:bodyDiv w:val="1"/>
      <w:marLeft w:val="0"/>
      <w:marRight w:val="0"/>
      <w:marTop w:val="0"/>
      <w:marBottom w:val="0"/>
      <w:divBdr>
        <w:top w:val="none" w:sz="0" w:space="0" w:color="auto"/>
        <w:left w:val="none" w:sz="0" w:space="0" w:color="auto"/>
        <w:bottom w:val="none" w:sz="0" w:space="0" w:color="auto"/>
        <w:right w:val="none" w:sz="0" w:space="0" w:color="auto"/>
      </w:divBdr>
      <w:divsChild>
        <w:div w:id="482740524">
          <w:marLeft w:val="1166"/>
          <w:marRight w:val="0"/>
          <w:marTop w:val="0"/>
          <w:marBottom w:val="0"/>
          <w:divBdr>
            <w:top w:val="none" w:sz="0" w:space="0" w:color="auto"/>
            <w:left w:val="none" w:sz="0" w:space="0" w:color="auto"/>
            <w:bottom w:val="none" w:sz="0" w:space="0" w:color="auto"/>
            <w:right w:val="none" w:sz="0" w:space="0" w:color="auto"/>
          </w:divBdr>
        </w:div>
        <w:div w:id="815799744">
          <w:marLeft w:val="1886"/>
          <w:marRight w:val="0"/>
          <w:marTop w:val="0"/>
          <w:marBottom w:val="0"/>
          <w:divBdr>
            <w:top w:val="none" w:sz="0" w:space="0" w:color="auto"/>
            <w:left w:val="none" w:sz="0" w:space="0" w:color="auto"/>
            <w:bottom w:val="none" w:sz="0" w:space="0" w:color="auto"/>
            <w:right w:val="none" w:sz="0" w:space="0" w:color="auto"/>
          </w:divBdr>
        </w:div>
        <w:div w:id="887181992">
          <w:marLeft w:val="446"/>
          <w:marRight w:val="0"/>
          <w:marTop w:val="0"/>
          <w:marBottom w:val="0"/>
          <w:divBdr>
            <w:top w:val="none" w:sz="0" w:space="0" w:color="auto"/>
            <w:left w:val="none" w:sz="0" w:space="0" w:color="auto"/>
            <w:bottom w:val="none" w:sz="0" w:space="0" w:color="auto"/>
            <w:right w:val="none" w:sz="0" w:space="0" w:color="auto"/>
          </w:divBdr>
        </w:div>
        <w:div w:id="1138646777">
          <w:marLeft w:val="1166"/>
          <w:marRight w:val="0"/>
          <w:marTop w:val="0"/>
          <w:marBottom w:val="0"/>
          <w:divBdr>
            <w:top w:val="none" w:sz="0" w:space="0" w:color="auto"/>
            <w:left w:val="none" w:sz="0" w:space="0" w:color="auto"/>
            <w:bottom w:val="none" w:sz="0" w:space="0" w:color="auto"/>
            <w:right w:val="none" w:sz="0" w:space="0" w:color="auto"/>
          </w:divBdr>
        </w:div>
        <w:div w:id="1572426245">
          <w:marLeft w:val="1166"/>
          <w:marRight w:val="0"/>
          <w:marTop w:val="0"/>
          <w:marBottom w:val="0"/>
          <w:divBdr>
            <w:top w:val="none" w:sz="0" w:space="0" w:color="auto"/>
            <w:left w:val="none" w:sz="0" w:space="0" w:color="auto"/>
            <w:bottom w:val="none" w:sz="0" w:space="0" w:color="auto"/>
            <w:right w:val="none" w:sz="0" w:space="0" w:color="auto"/>
          </w:divBdr>
        </w:div>
        <w:div w:id="1646007950">
          <w:marLeft w:val="1886"/>
          <w:marRight w:val="0"/>
          <w:marTop w:val="0"/>
          <w:marBottom w:val="0"/>
          <w:divBdr>
            <w:top w:val="none" w:sz="0" w:space="0" w:color="auto"/>
            <w:left w:val="none" w:sz="0" w:space="0" w:color="auto"/>
            <w:bottom w:val="none" w:sz="0" w:space="0" w:color="auto"/>
            <w:right w:val="none" w:sz="0" w:space="0" w:color="auto"/>
          </w:divBdr>
        </w:div>
        <w:div w:id="1953825432">
          <w:marLeft w:val="1886"/>
          <w:marRight w:val="0"/>
          <w:marTop w:val="0"/>
          <w:marBottom w:val="0"/>
          <w:divBdr>
            <w:top w:val="none" w:sz="0" w:space="0" w:color="auto"/>
            <w:left w:val="none" w:sz="0" w:space="0" w:color="auto"/>
            <w:bottom w:val="none" w:sz="0" w:space="0" w:color="auto"/>
            <w:right w:val="none" w:sz="0" w:space="0" w:color="auto"/>
          </w:divBdr>
        </w:div>
      </w:divsChild>
    </w:div>
    <w:div w:id="1411348237">
      <w:bodyDiv w:val="1"/>
      <w:marLeft w:val="0"/>
      <w:marRight w:val="0"/>
      <w:marTop w:val="0"/>
      <w:marBottom w:val="0"/>
      <w:divBdr>
        <w:top w:val="none" w:sz="0" w:space="0" w:color="auto"/>
        <w:left w:val="none" w:sz="0" w:space="0" w:color="auto"/>
        <w:bottom w:val="none" w:sz="0" w:space="0" w:color="auto"/>
        <w:right w:val="none" w:sz="0" w:space="0" w:color="auto"/>
      </w:divBdr>
      <w:divsChild>
        <w:div w:id="103382573">
          <w:marLeft w:val="446"/>
          <w:marRight w:val="0"/>
          <w:marTop w:val="0"/>
          <w:marBottom w:val="0"/>
          <w:divBdr>
            <w:top w:val="none" w:sz="0" w:space="0" w:color="auto"/>
            <w:left w:val="none" w:sz="0" w:space="0" w:color="auto"/>
            <w:bottom w:val="none" w:sz="0" w:space="0" w:color="auto"/>
            <w:right w:val="none" w:sz="0" w:space="0" w:color="auto"/>
          </w:divBdr>
        </w:div>
        <w:div w:id="171802376">
          <w:marLeft w:val="1440"/>
          <w:marRight w:val="0"/>
          <w:marTop w:val="53"/>
          <w:marBottom w:val="0"/>
          <w:divBdr>
            <w:top w:val="none" w:sz="0" w:space="0" w:color="auto"/>
            <w:left w:val="none" w:sz="0" w:space="0" w:color="auto"/>
            <w:bottom w:val="none" w:sz="0" w:space="0" w:color="auto"/>
            <w:right w:val="none" w:sz="0" w:space="0" w:color="auto"/>
          </w:divBdr>
        </w:div>
        <w:div w:id="361707442">
          <w:marLeft w:val="1440"/>
          <w:marRight w:val="0"/>
          <w:marTop w:val="53"/>
          <w:marBottom w:val="0"/>
          <w:divBdr>
            <w:top w:val="none" w:sz="0" w:space="0" w:color="auto"/>
            <w:left w:val="none" w:sz="0" w:space="0" w:color="auto"/>
            <w:bottom w:val="none" w:sz="0" w:space="0" w:color="auto"/>
            <w:right w:val="none" w:sz="0" w:space="0" w:color="auto"/>
          </w:divBdr>
        </w:div>
        <w:div w:id="596452224">
          <w:marLeft w:val="274"/>
          <w:marRight w:val="0"/>
          <w:marTop w:val="0"/>
          <w:marBottom w:val="0"/>
          <w:divBdr>
            <w:top w:val="none" w:sz="0" w:space="0" w:color="auto"/>
            <w:left w:val="none" w:sz="0" w:space="0" w:color="auto"/>
            <w:bottom w:val="none" w:sz="0" w:space="0" w:color="auto"/>
            <w:right w:val="none" w:sz="0" w:space="0" w:color="auto"/>
          </w:divBdr>
        </w:div>
        <w:div w:id="658073195">
          <w:marLeft w:val="274"/>
          <w:marRight w:val="0"/>
          <w:marTop w:val="0"/>
          <w:marBottom w:val="0"/>
          <w:divBdr>
            <w:top w:val="none" w:sz="0" w:space="0" w:color="auto"/>
            <w:left w:val="none" w:sz="0" w:space="0" w:color="auto"/>
            <w:bottom w:val="none" w:sz="0" w:space="0" w:color="auto"/>
            <w:right w:val="none" w:sz="0" w:space="0" w:color="auto"/>
          </w:divBdr>
        </w:div>
        <w:div w:id="916789361">
          <w:marLeft w:val="1440"/>
          <w:marRight w:val="0"/>
          <w:marTop w:val="53"/>
          <w:marBottom w:val="0"/>
          <w:divBdr>
            <w:top w:val="none" w:sz="0" w:space="0" w:color="auto"/>
            <w:left w:val="none" w:sz="0" w:space="0" w:color="auto"/>
            <w:bottom w:val="none" w:sz="0" w:space="0" w:color="auto"/>
            <w:right w:val="none" w:sz="0" w:space="0" w:color="auto"/>
          </w:divBdr>
        </w:div>
        <w:div w:id="1066878562">
          <w:marLeft w:val="1440"/>
          <w:marRight w:val="0"/>
          <w:marTop w:val="53"/>
          <w:marBottom w:val="0"/>
          <w:divBdr>
            <w:top w:val="none" w:sz="0" w:space="0" w:color="auto"/>
            <w:left w:val="none" w:sz="0" w:space="0" w:color="auto"/>
            <w:bottom w:val="none" w:sz="0" w:space="0" w:color="auto"/>
            <w:right w:val="none" w:sz="0" w:space="0" w:color="auto"/>
          </w:divBdr>
        </w:div>
        <w:div w:id="1073046406">
          <w:marLeft w:val="1440"/>
          <w:marRight w:val="0"/>
          <w:marTop w:val="53"/>
          <w:marBottom w:val="0"/>
          <w:divBdr>
            <w:top w:val="none" w:sz="0" w:space="0" w:color="auto"/>
            <w:left w:val="none" w:sz="0" w:space="0" w:color="auto"/>
            <w:bottom w:val="none" w:sz="0" w:space="0" w:color="auto"/>
            <w:right w:val="none" w:sz="0" w:space="0" w:color="auto"/>
          </w:divBdr>
        </w:div>
        <w:div w:id="1170293029">
          <w:marLeft w:val="446"/>
          <w:marRight w:val="0"/>
          <w:marTop w:val="0"/>
          <w:marBottom w:val="0"/>
          <w:divBdr>
            <w:top w:val="none" w:sz="0" w:space="0" w:color="auto"/>
            <w:left w:val="none" w:sz="0" w:space="0" w:color="auto"/>
            <w:bottom w:val="none" w:sz="0" w:space="0" w:color="auto"/>
            <w:right w:val="none" w:sz="0" w:space="0" w:color="auto"/>
          </w:divBdr>
        </w:div>
        <w:div w:id="1525629836">
          <w:marLeft w:val="1440"/>
          <w:marRight w:val="0"/>
          <w:marTop w:val="53"/>
          <w:marBottom w:val="0"/>
          <w:divBdr>
            <w:top w:val="none" w:sz="0" w:space="0" w:color="auto"/>
            <w:left w:val="none" w:sz="0" w:space="0" w:color="auto"/>
            <w:bottom w:val="none" w:sz="0" w:space="0" w:color="auto"/>
            <w:right w:val="none" w:sz="0" w:space="0" w:color="auto"/>
          </w:divBdr>
        </w:div>
        <w:div w:id="1597664219">
          <w:marLeft w:val="274"/>
          <w:marRight w:val="0"/>
          <w:marTop w:val="0"/>
          <w:marBottom w:val="0"/>
          <w:divBdr>
            <w:top w:val="none" w:sz="0" w:space="0" w:color="auto"/>
            <w:left w:val="none" w:sz="0" w:space="0" w:color="auto"/>
            <w:bottom w:val="none" w:sz="0" w:space="0" w:color="auto"/>
            <w:right w:val="none" w:sz="0" w:space="0" w:color="auto"/>
          </w:divBdr>
        </w:div>
        <w:div w:id="1781758650">
          <w:marLeft w:val="274"/>
          <w:marRight w:val="0"/>
          <w:marTop w:val="0"/>
          <w:marBottom w:val="0"/>
          <w:divBdr>
            <w:top w:val="none" w:sz="0" w:space="0" w:color="auto"/>
            <w:left w:val="none" w:sz="0" w:space="0" w:color="auto"/>
            <w:bottom w:val="none" w:sz="0" w:space="0" w:color="auto"/>
            <w:right w:val="none" w:sz="0" w:space="0" w:color="auto"/>
          </w:divBdr>
        </w:div>
        <w:div w:id="1839693518">
          <w:marLeft w:val="274"/>
          <w:marRight w:val="0"/>
          <w:marTop w:val="0"/>
          <w:marBottom w:val="0"/>
          <w:divBdr>
            <w:top w:val="none" w:sz="0" w:space="0" w:color="auto"/>
            <w:left w:val="none" w:sz="0" w:space="0" w:color="auto"/>
            <w:bottom w:val="none" w:sz="0" w:space="0" w:color="auto"/>
            <w:right w:val="none" w:sz="0" w:space="0" w:color="auto"/>
          </w:divBdr>
        </w:div>
        <w:div w:id="2030721206">
          <w:marLeft w:val="446"/>
          <w:marRight w:val="0"/>
          <w:marTop w:val="0"/>
          <w:marBottom w:val="0"/>
          <w:divBdr>
            <w:top w:val="none" w:sz="0" w:space="0" w:color="auto"/>
            <w:left w:val="none" w:sz="0" w:space="0" w:color="auto"/>
            <w:bottom w:val="none" w:sz="0" w:space="0" w:color="auto"/>
            <w:right w:val="none" w:sz="0" w:space="0" w:color="auto"/>
          </w:divBdr>
        </w:div>
      </w:divsChild>
    </w:div>
    <w:div w:id="1496916055">
      <w:bodyDiv w:val="1"/>
      <w:marLeft w:val="0"/>
      <w:marRight w:val="0"/>
      <w:marTop w:val="0"/>
      <w:marBottom w:val="0"/>
      <w:divBdr>
        <w:top w:val="none" w:sz="0" w:space="0" w:color="auto"/>
        <w:left w:val="none" w:sz="0" w:space="0" w:color="auto"/>
        <w:bottom w:val="none" w:sz="0" w:space="0" w:color="auto"/>
        <w:right w:val="none" w:sz="0" w:space="0" w:color="auto"/>
      </w:divBdr>
    </w:div>
    <w:div w:id="1641183796">
      <w:bodyDiv w:val="1"/>
      <w:marLeft w:val="0"/>
      <w:marRight w:val="0"/>
      <w:marTop w:val="0"/>
      <w:marBottom w:val="0"/>
      <w:divBdr>
        <w:top w:val="none" w:sz="0" w:space="0" w:color="auto"/>
        <w:left w:val="none" w:sz="0" w:space="0" w:color="auto"/>
        <w:bottom w:val="none" w:sz="0" w:space="0" w:color="auto"/>
        <w:right w:val="none" w:sz="0" w:space="0" w:color="auto"/>
      </w:divBdr>
      <w:divsChild>
        <w:div w:id="29428305">
          <w:marLeft w:val="446"/>
          <w:marRight w:val="0"/>
          <w:marTop w:val="0"/>
          <w:marBottom w:val="0"/>
          <w:divBdr>
            <w:top w:val="none" w:sz="0" w:space="0" w:color="auto"/>
            <w:left w:val="none" w:sz="0" w:space="0" w:color="auto"/>
            <w:bottom w:val="none" w:sz="0" w:space="0" w:color="auto"/>
            <w:right w:val="none" w:sz="0" w:space="0" w:color="auto"/>
          </w:divBdr>
        </w:div>
        <w:div w:id="1501389729">
          <w:marLeft w:val="446"/>
          <w:marRight w:val="0"/>
          <w:marTop w:val="0"/>
          <w:marBottom w:val="0"/>
          <w:divBdr>
            <w:top w:val="none" w:sz="0" w:space="0" w:color="auto"/>
            <w:left w:val="none" w:sz="0" w:space="0" w:color="auto"/>
            <w:bottom w:val="none" w:sz="0" w:space="0" w:color="auto"/>
            <w:right w:val="none" w:sz="0" w:space="0" w:color="auto"/>
          </w:divBdr>
        </w:div>
        <w:div w:id="1604072602">
          <w:marLeft w:val="446"/>
          <w:marRight w:val="0"/>
          <w:marTop w:val="0"/>
          <w:marBottom w:val="0"/>
          <w:divBdr>
            <w:top w:val="none" w:sz="0" w:space="0" w:color="auto"/>
            <w:left w:val="none" w:sz="0" w:space="0" w:color="auto"/>
            <w:bottom w:val="none" w:sz="0" w:space="0" w:color="auto"/>
            <w:right w:val="none" w:sz="0" w:space="0" w:color="auto"/>
          </w:divBdr>
        </w:div>
        <w:div w:id="1874075873">
          <w:marLeft w:val="446"/>
          <w:marRight w:val="0"/>
          <w:marTop w:val="0"/>
          <w:marBottom w:val="0"/>
          <w:divBdr>
            <w:top w:val="none" w:sz="0" w:space="0" w:color="auto"/>
            <w:left w:val="none" w:sz="0" w:space="0" w:color="auto"/>
            <w:bottom w:val="none" w:sz="0" w:space="0" w:color="auto"/>
            <w:right w:val="none" w:sz="0" w:space="0" w:color="auto"/>
          </w:divBdr>
        </w:div>
      </w:divsChild>
    </w:div>
    <w:div w:id="1788353329">
      <w:bodyDiv w:val="1"/>
      <w:marLeft w:val="0"/>
      <w:marRight w:val="0"/>
      <w:marTop w:val="0"/>
      <w:marBottom w:val="0"/>
      <w:divBdr>
        <w:top w:val="none" w:sz="0" w:space="0" w:color="auto"/>
        <w:left w:val="none" w:sz="0" w:space="0" w:color="auto"/>
        <w:bottom w:val="none" w:sz="0" w:space="0" w:color="auto"/>
        <w:right w:val="none" w:sz="0" w:space="0" w:color="auto"/>
      </w:divBdr>
      <w:divsChild>
        <w:div w:id="256014294">
          <w:marLeft w:val="0"/>
          <w:marRight w:val="0"/>
          <w:marTop w:val="0"/>
          <w:marBottom w:val="0"/>
          <w:divBdr>
            <w:top w:val="none" w:sz="0" w:space="0" w:color="auto"/>
            <w:left w:val="none" w:sz="0" w:space="0" w:color="auto"/>
            <w:bottom w:val="none" w:sz="0" w:space="0" w:color="auto"/>
            <w:right w:val="none" w:sz="0" w:space="0" w:color="auto"/>
          </w:divBdr>
        </w:div>
      </w:divsChild>
    </w:div>
    <w:div w:id="1821770154">
      <w:bodyDiv w:val="1"/>
      <w:marLeft w:val="0"/>
      <w:marRight w:val="0"/>
      <w:marTop w:val="0"/>
      <w:marBottom w:val="0"/>
      <w:divBdr>
        <w:top w:val="none" w:sz="0" w:space="0" w:color="auto"/>
        <w:left w:val="none" w:sz="0" w:space="0" w:color="auto"/>
        <w:bottom w:val="none" w:sz="0" w:space="0" w:color="auto"/>
        <w:right w:val="none" w:sz="0" w:space="0" w:color="auto"/>
      </w:divBdr>
      <w:divsChild>
        <w:div w:id="59712767">
          <w:marLeft w:val="446"/>
          <w:marRight w:val="0"/>
          <w:marTop w:val="0"/>
          <w:marBottom w:val="0"/>
          <w:divBdr>
            <w:top w:val="none" w:sz="0" w:space="0" w:color="auto"/>
            <w:left w:val="none" w:sz="0" w:space="0" w:color="auto"/>
            <w:bottom w:val="none" w:sz="0" w:space="0" w:color="auto"/>
            <w:right w:val="none" w:sz="0" w:space="0" w:color="auto"/>
          </w:divBdr>
        </w:div>
        <w:div w:id="203055386">
          <w:marLeft w:val="1440"/>
          <w:marRight w:val="0"/>
          <w:marTop w:val="53"/>
          <w:marBottom w:val="0"/>
          <w:divBdr>
            <w:top w:val="none" w:sz="0" w:space="0" w:color="auto"/>
            <w:left w:val="none" w:sz="0" w:space="0" w:color="auto"/>
            <w:bottom w:val="none" w:sz="0" w:space="0" w:color="auto"/>
            <w:right w:val="none" w:sz="0" w:space="0" w:color="auto"/>
          </w:divBdr>
        </w:div>
        <w:div w:id="495457680">
          <w:marLeft w:val="1440"/>
          <w:marRight w:val="0"/>
          <w:marTop w:val="53"/>
          <w:marBottom w:val="0"/>
          <w:divBdr>
            <w:top w:val="none" w:sz="0" w:space="0" w:color="auto"/>
            <w:left w:val="none" w:sz="0" w:space="0" w:color="auto"/>
            <w:bottom w:val="none" w:sz="0" w:space="0" w:color="auto"/>
            <w:right w:val="none" w:sz="0" w:space="0" w:color="auto"/>
          </w:divBdr>
        </w:div>
        <w:div w:id="563025945">
          <w:marLeft w:val="446"/>
          <w:marRight w:val="0"/>
          <w:marTop w:val="0"/>
          <w:marBottom w:val="0"/>
          <w:divBdr>
            <w:top w:val="none" w:sz="0" w:space="0" w:color="auto"/>
            <w:left w:val="none" w:sz="0" w:space="0" w:color="auto"/>
            <w:bottom w:val="none" w:sz="0" w:space="0" w:color="auto"/>
            <w:right w:val="none" w:sz="0" w:space="0" w:color="auto"/>
          </w:divBdr>
        </w:div>
        <w:div w:id="612249202">
          <w:marLeft w:val="274"/>
          <w:marRight w:val="0"/>
          <w:marTop w:val="0"/>
          <w:marBottom w:val="0"/>
          <w:divBdr>
            <w:top w:val="none" w:sz="0" w:space="0" w:color="auto"/>
            <w:left w:val="none" w:sz="0" w:space="0" w:color="auto"/>
            <w:bottom w:val="none" w:sz="0" w:space="0" w:color="auto"/>
            <w:right w:val="none" w:sz="0" w:space="0" w:color="auto"/>
          </w:divBdr>
        </w:div>
        <w:div w:id="759838818">
          <w:marLeft w:val="1440"/>
          <w:marRight w:val="0"/>
          <w:marTop w:val="53"/>
          <w:marBottom w:val="0"/>
          <w:divBdr>
            <w:top w:val="none" w:sz="0" w:space="0" w:color="auto"/>
            <w:left w:val="none" w:sz="0" w:space="0" w:color="auto"/>
            <w:bottom w:val="none" w:sz="0" w:space="0" w:color="auto"/>
            <w:right w:val="none" w:sz="0" w:space="0" w:color="auto"/>
          </w:divBdr>
        </w:div>
        <w:div w:id="773478403">
          <w:marLeft w:val="274"/>
          <w:marRight w:val="0"/>
          <w:marTop w:val="0"/>
          <w:marBottom w:val="0"/>
          <w:divBdr>
            <w:top w:val="none" w:sz="0" w:space="0" w:color="auto"/>
            <w:left w:val="none" w:sz="0" w:space="0" w:color="auto"/>
            <w:bottom w:val="none" w:sz="0" w:space="0" w:color="auto"/>
            <w:right w:val="none" w:sz="0" w:space="0" w:color="auto"/>
          </w:divBdr>
        </w:div>
        <w:div w:id="888958616">
          <w:marLeft w:val="446"/>
          <w:marRight w:val="0"/>
          <w:marTop w:val="0"/>
          <w:marBottom w:val="0"/>
          <w:divBdr>
            <w:top w:val="none" w:sz="0" w:space="0" w:color="auto"/>
            <w:left w:val="none" w:sz="0" w:space="0" w:color="auto"/>
            <w:bottom w:val="none" w:sz="0" w:space="0" w:color="auto"/>
            <w:right w:val="none" w:sz="0" w:space="0" w:color="auto"/>
          </w:divBdr>
        </w:div>
        <w:div w:id="1084495797">
          <w:marLeft w:val="1440"/>
          <w:marRight w:val="0"/>
          <w:marTop w:val="53"/>
          <w:marBottom w:val="0"/>
          <w:divBdr>
            <w:top w:val="none" w:sz="0" w:space="0" w:color="auto"/>
            <w:left w:val="none" w:sz="0" w:space="0" w:color="auto"/>
            <w:bottom w:val="none" w:sz="0" w:space="0" w:color="auto"/>
            <w:right w:val="none" w:sz="0" w:space="0" w:color="auto"/>
          </w:divBdr>
        </w:div>
        <w:div w:id="1221479845">
          <w:marLeft w:val="274"/>
          <w:marRight w:val="0"/>
          <w:marTop w:val="0"/>
          <w:marBottom w:val="0"/>
          <w:divBdr>
            <w:top w:val="none" w:sz="0" w:space="0" w:color="auto"/>
            <w:left w:val="none" w:sz="0" w:space="0" w:color="auto"/>
            <w:bottom w:val="none" w:sz="0" w:space="0" w:color="auto"/>
            <w:right w:val="none" w:sz="0" w:space="0" w:color="auto"/>
          </w:divBdr>
        </w:div>
        <w:div w:id="1294213965">
          <w:marLeft w:val="274"/>
          <w:marRight w:val="0"/>
          <w:marTop w:val="0"/>
          <w:marBottom w:val="0"/>
          <w:divBdr>
            <w:top w:val="none" w:sz="0" w:space="0" w:color="auto"/>
            <w:left w:val="none" w:sz="0" w:space="0" w:color="auto"/>
            <w:bottom w:val="none" w:sz="0" w:space="0" w:color="auto"/>
            <w:right w:val="none" w:sz="0" w:space="0" w:color="auto"/>
          </w:divBdr>
        </w:div>
        <w:div w:id="1309742408">
          <w:marLeft w:val="274"/>
          <w:marRight w:val="0"/>
          <w:marTop w:val="0"/>
          <w:marBottom w:val="0"/>
          <w:divBdr>
            <w:top w:val="none" w:sz="0" w:space="0" w:color="auto"/>
            <w:left w:val="none" w:sz="0" w:space="0" w:color="auto"/>
            <w:bottom w:val="none" w:sz="0" w:space="0" w:color="auto"/>
            <w:right w:val="none" w:sz="0" w:space="0" w:color="auto"/>
          </w:divBdr>
        </w:div>
        <w:div w:id="1558541632">
          <w:marLeft w:val="1440"/>
          <w:marRight w:val="0"/>
          <w:marTop w:val="53"/>
          <w:marBottom w:val="0"/>
          <w:divBdr>
            <w:top w:val="none" w:sz="0" w:space="0" w:color="auto"/>
            <w:left w:val="none" w:sz="0" w:space="0" w:color="auto"/>
            <w:bottom w:val="none" w:sz="0" w:space="0" w:color="auto"/>
            <w:right w:val="none" w:sz="0" w:space="0" w:color="auto"/>
          </w:divBdr>
        </w:div>
        <w:div w:id="1614626700">
          <w:marLeft w:val="1440"/>
          <w:marRight w:val="0"/>
          <w:marTop w:val="53"/>
          <w:marBottom w:val="0"/>
          <w:divBdr>
            <w:top w:val="none" w:sz="0" w:space="0" w:color="auto"/>
            <w:left w:val="none" w:sz="0" w:space="0" w:color="auto"/>
            <w:bottom w:val="none" w:sz="0" w:space="0" w:color="auto"/>
            <w:right w:val="none" w:sz="0" w:space="0" w:color="auto"/>
          </w:divBdr>
        </w:div>
      </w:divsChild>
    </w:div>
    <w:div w:id="1858545890">
      <w:bodyDiv w:val="1"/>
      <w:marLeft w:val="0"/>
      <w:marRight w:val="0"/>
      <w:marTop w:val="0"/>
      <w:marBottom w:val="0"/>
      <w:divBdr>
        <w:top w:val="none" w:sz="0" w:space="0" w:color="auto"/>
        <w:left w:val="none" w:sz="0" w:space="0" w:color="auto"/>
        <w:bottom w:val="none" w:sz="0" w:space="0" w:color="auto"/>
        <w:right w:val="none" w:sz="0" w:space="0" w:color="auto"/>
      </w:divBdr>
      <w:divsChild>
        <w:div w:id="497623228">
          <w:marLeft w:val="446"/>
          <w:marRight w:val="0"/>
          <w:marTop w:val="0"/>
          <w:marBottom w:val="0"/>
          <w:divBdr>
            <w:top w:val="none" w:sz="0" w:space="0" w:color="auto"/>
            <w:left w:val="none" w:sz="0" w:space="0" w:color="auto"/>
            <w:bottom w:val="none" w:sz="0" w:space="0" w:color="auto"/>
            <w:right w:val="none" w:sz="0" w:space="0" w:color="auto"/>
          </w:divBdr>
        </w:div>
        <w:div w:id="958142663">
          <w:marLeft w:val="446"/>
          <w:marRight w:val="0"/>
          <w:marTop w:val="0"/>
          <w:marBottom w:val="0"/>
          <w:divBdr>
            <w:top w:val="none" w:sz="0" w:space="0" w:color="auto"/>
            <w:left w:val="none" w:sz="0" w:space="0" w:color="auto"/>
            <w:bottom w:val="none" w:sz="0" w:space="0" w:color="auto"/>
            <w:right w:val="none" w:sz="0" w:space="0" w:color="auto"/>
          </w:divBdr>
        </w:div>
        <w:div w:id="1297838637">
          <w:marLeft w:val="1166"/>
          <w:marRight w:val="0"/>
          <w:marTop w:val="0"/>
          <w:marBottom w:val="0"/>
          <w:divBdr>
            <w:top w:val="none" w:sz="0" w:space="0" w:color="auto"/>
            <w:left w:val="none" w:sz="0" w:space="0" w:color="auto"/>
            <w:bottom w:val="none" w:sz="0" w:space="0" w:color="auto"/>
            <w:right w:val="none" w:sz="0" w:space="0" w:color="auto"/>
          </w:divBdr>
        </w:div>
        <w:div w:id="1340691454">
          <w:marLeft w:val="446"/>
          <w:marRight w:val="0"/>
          <w:marTop w:val="0"/>
          <w:marBottom w:val="0"/>
          <w:divBdr>
            <w:top w:val="none" w:sz="0" w:space="0" w:color="auto"/>
            <w:left w:val="none" w:sz="0" w:space="0" w:color="auto"/>
            <w:bottom w:val="none" w:sz="0" w:space="0" w:color="auto"/>
            <w:right w:val="none" w:sz="0" w:space="0" w:color="auto"/>
          </w:divBdr>
        </w:div>
        <w:div w:id="1538198290">
          <w:marLeft w:val="446"/>
          <w:marRight w:val="0"/>
          <w:marTop w:val="0"/>
          <w:marBottom w:val="0"/>
          <w:divBdr>
            <w:top w:val="none" w:sz="0" w:space="0" w:color="auto"/>
            <w:left w:val="none" w:sz="0" w:space="0" w:color="auto"/>
            <w:bottom w:val="none" w:sz="0" w:space="0" w:color="auto"/>
            <w:right w:val="none" w:sz="0" w:space="0" w:color="auto"/>
          </w:divBdr>
        </w:div>
        <w:div w:id="1633436503">
          <w:marLeft w:val="446"/>
          <w:marRight w:val="0"/>
          <w:marTop w:val="0"/>
          <w:marBottom w:val="0"/>
          <w:divBdr>
            <w:top w:val="none" w:sz="0" w:space="0" w:color="auto"/>
            <w:left w:val="none" w:sz="0" w:space="0" w:color="auto"/>
            <w:bottom w:val="none" w:sz="0" w:space="0" w:color="auto"/>
            <w:right w:val="none" w:sz="0" w:space="0" w:color="auto"/>
          </w:divBdr>
        </w:div>
        <w:div w:id="1844322645">
          <w:marLeft w:val="1166"/>
          <w:marRight w:val="0"/>
          <w:marTop w:val="0"/>
          <w:marBottom w:val="0"/>
          <w:divBdr>
            <w:top w:val="none" w:sz="0" w:space="0" w:color="auto"/>
            <w:left w:val="none" w:sz="0" w:space="0" w:color="auto"/>
            <w:bottom w:val="none" w:sz="0" w:space="0" w:color="auto"/>
            <w:right w:val="none" w:sz="0" w:space="0" w:color="auto"/>
          </w:divBdr>
        </w:div>
        <w:div w:id="1862890859">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Vorlage_PR.dotx</Template>
  <TotalTime>0</TotalTime>
  <Pages>7</Pages>
  <Words>1953</Words>
  <Characters>12308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14233</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38</cp:revision>
  <cp:lastPrinted>2017-05-05T10:01:00Z</cp:lastPrinted>
  <dcterms:created xsi:type="dcterms:W3CDTF">2017-02-15T12:05:00Z</dcterms:created>
  <dcterms:modified xsi:type="dcterms:W3CDTF">2017-06-20T13:53:00Z</dcterms:modified>
</cp:coreProperties>
</file>