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9E7735" w:rsidRDefault="009E7735" w:rsidP="00A8724E">
      <w:pPr>
        <w:ind w:right="-286"/>
        <w:rPr>
          <w:b/>
          <w:sz w:val="24"/>
        </w:rPr>
      </w:pPr>
      <w:r>
        <w:rPr>
          <w:b/>
          <w:sz w:val="24"/>
        </w:rPr>
        <w:t xml:space="preserve">Topaktuell für smarte Möbel </w:t>
      </w:r>
      <w:r w:rsidR="00A8724E">
        <w:rPr>
          <w:b/>
          <w:sz w:val="24"/>
        </w:rPr>
        <w:t xml:space="preserve">– </w:t>
      </w:r>
      <w:r>
        <w:rPr>
          <w:b/>
          <w:sz w:val="24"/>
        </w:rPr>
        <w:t>Griffe, Licht und App-Steuerung</w:t>
      </w:r>
      <w:r w:rsidR="00A8724E">
        <w:rPr>
          <w:b/>
          <w:sz w:val="24"/>
        </w:rPr>
        <w:t>:</w:t>
      </w:r>
    </w:p>
    <w:p w:rsidR="006862AC" w:rsidRPr="009E7735" w:rsidRDefault="009E7735" w:rsidP="0027151F">
      <w:pPr>
        <w:rPr>
          <w:b/>
          <w:sz w:val="36"/>
        </w:rPr>
      </w:pPr>
      <w:r w:rsidRPr="009E7735">
        <w:rPr>
          <w:b/>
          <w:sz w:val="36"/>
        </w:rPr>
        <w:t>Der neue Große Häfele Design 2018</w:t>
      </w:r>
    </w:p>
    <w:p w:rsidR="006862AC" w:rsidRPr="009E7735" w:rsidRDefault="006862AC" w:rsidP="006862AC"/>
    <w:p w:rsidR="00A8724E" w:rsidRDefault="009E7735" w:rsidP="00064AC5">
      <w:pPr>
        <w:ind w:right="281"/>
        <w:rPr>
          <w:rFonts w:ascii="Times" w:hAnsi="Times"/>
          <w:sz w:val="24"/>
        </w:rPr>
      </w:pPr>
      <w:r w:rsidRPr="009E7735">
        <w:rPr>
          <w:rFonts w:ascii="Times" w:hAnsi="Times"/>
          <w:sz w:val="24"/>
        </w:rPr>
        <w:t xml:space="preserve">Über 40 000 Häfele Partner haben </w:t>
      </w:r>
      <w:r w:rsidR="00D066FD">
        <w:rPr>
          <w:rFonts w:ascii="Times" w:hAnsi="Times"/>
          <w:sz w:val="24"/>
        </w:rPr>
        <w:t>dieser Tage</w:t>
      </w:r>
      <w:r w:rsidRPr="009E7735">
        <w:rPr>
          <w:rFonts w:ascii="Times" w:hAnsi="Times"/>
          <w:sz w:val="24"/>
        </w:rPr>
        <w:t xml:space="preserve"> den neuen </w:t>
      </w:r>
      <w:r w:rsidR="00D066FD">
        <w:rPr>
          <w:rFonts w:ascii="Times" w:hAnsi="Times"/>
          <w:sz w:val="24"/>
        </w:rPr>
        <w:t>Großen Häfele Design 2018 frei Haus auf den Tisch bekommen. Das Nachschlagewerk für Beschlagtechnik rund um</w:t>
      </w:r>
      <w:r w:rsidR="00A8724E">
        <w:rPr>
          <w:rFonts w:ascii="Times" w:hAnsi="Times"/>
          <w:sz w:val="24"/>
        </w:rPr>
        <w:t xml:space="preserve"> die Themen Zierbeschläge, Licht und </w:t>
      </w:r>
      <w:r w:rsidR="00D066FD">
        <w:rPr>
          <w:rFonts w:ascii="Times" w:hAnsi="Times"/>
          <w:sz w:val="24"/>
        </w:rPr>
        <w:t xml:space="preserve">Sound </w:t>
      </w:r>
      <w:r w:rsidR="00A8724E">
        <w:rPr>
          <w:rFonts w:ascii="Times" w:hAnsi="Times"/>
          <w:sz w:val="24"/>
        </w:rPr>
        <w:t>sowie für</w:t>
      </w:r>
      <w:r w:rsidR="00D066FD">
        <w:rPr>
          <w:rFonts w:ascii="Times" w:hAnsi="Times"/>
          <w:sz w:val="24"/>
        </w:rPr>
        <w:t xml:space="preserve"> Häfele Connect </w:t>
      </w:r>
      <w:r w:rsidR="00A8724E">
        <w:rPr>
          <w:rFonts w:ascii="Times" w:hAnsi="Times"/>
          <w:sz w:val="24"/>
        </w:rPr>
        <w:t>zur</w:t>
      </w:r>
      <w:r w:rsidR="00D066FD">
        <w:rPr>
          <w:rFonts w:ascii="Times" w:hAnsi="Times"/>
          <w:sz w:val="24"/>
        </w:rPr>
        <w:t xml:space="preserve"> smarte</w:t>
      </w:r>
      <w:r w:rsidR="00A8724E">
        <w:rPr>
          <w:rFonts w:ascii="Times" w:hAnsi="Times"/>
          <w:sz w:val="24"/>
        </w:rPr>
        <w:t>n</w:t>
      </w:r>
      <w:r w:rsidR="00D066FD">
        <w:rPr>
          <w:rFonts w:ascii="Times" w:hAnsi="Times"/>
          <w:sz w:val="24"/>
        </w:rPr>
        <w:t>, zentrale</w:t>
      </w:r>
      <w:r w:rsidR="00A8724E">
        <w:rPr>
          <w:rFonts w:ascii="Times" w:hAnsi="Times"/>
          <w:sz w:val="24"/>
        </w:rPr>
        <w:t>n</w:t>
      </w:r>
      <w:r w:rsidR="00D066FD">
        <w:rPr>
          <w:rFonts w:ascii="Times" w:hAnsi="Times"/>
          <w:sz w:val="24"/>
        </w:rPr>
        <w:t xml:space="preserve"> Steuerung von Licht, Sound und elektrischen Antrieben im Möbel</w:t>
      </w:r>
      <w:r w:rsidR="00A8724E">
        <w:rPr>
          <w:rFonts w:ascii="Times" w:hAnsi="Times"/>
          <w:sz w:val="24"/>
        </w:rPr>
        <w:t>,</w:t>
      </w:r>
      <w:r w:rsidR="00D066FD">
        <w:rPr>
          <w:rFonts w:ascii="Times" w:hAnsi="Times"/>
          <w:sz w:val="24"/>
        </w:rPr>
        <w:t xml:space="preserve"> enthält ein topaktuelles, komplett überarbeitetes Sortiment</w:t>
      </w:r>
      <w:r w:rsidR="00A8724E">
        <w:rPr>
          <w:rFonts w:ascii="Times" w:hAnsi="Times"/>
          <w:sz w:val="24"/>
        </w:rPr>
        <w:t>.</w:t>
      </w:r>
      <w:r w:rsidR="00D066FD">
        <w:rPr>
          <w:rFonts w:ascii="Times" w:hAnsi="Times"/>
          <w:sz w:val="24"/>
        </w:rPr>
        <w:t xml:space="preserve"> </w:t>
      </w:r>
    </w:p>
    <w:p w:rsidR="00A73B7B" w:rsidRDefault="00A73B7B" w:rsidP="00064AC5">
      <w:pPr>
        <w:ind w:right="281"/>
        <w:rPr>
          <w:rFonts w:ascii="Times" w:hAnsi="Times"/>
          <w:sz w:val="24"/>
        </w:rPr>
      </w:pPr>
    </w:p>
    <w:p w:rsidR="000C0C32" w:rsidRDefault="00762392" w:rsidP="00064AC5">
      <w:pPr>
        <w:ind w:right="281"/>
        <w:rPr>
          <w:rFonts w:ascii="Times" w:hAnsi="Times"/>
          <w:sz w:val="24"/>
        </w:rPr>
      </w:pPr>
      <w:r>
        <w:rPr>
          <w:rFonts w:ascii="Times" w:hAnsi="Times"/>
          <w:sz w:val="24"/>
        </w:rPr>
        <w:t>Im neuen Katalog</w:t>
      </w:r>
      <w:r w:rsidR="00A8724E">
        <w:rPr>
          <w:rFonts w:ascii="Times" w:hAnsi="Times"/>
          <w:sz w:val="24"/>
        </w:rPr>
        <w:t xml:space="preserve"> erleichtert </w:t>
      </w:r>
      <w:r w:rsidR="00674247">
        <w:rPr>
          <w:rFonts w:ascii="Times" w:hAnsi="Times"/>
          <w:sz w:val="24"/>
        </w:rPr>
        <w:t xml:space="preserve">nun auch eine Sortierung nach den Stilrichtungen das Auffinden der </w:t>
      </w:r>
      <w:r w:rsidR="00752B18">
        <w:rPr>
          <w:rFonts w:ascii="Times" w:hAnsi="Times"/>
          <w:sz w:val="24"/>
        </w:rPr>
        <w:t>Produkte</w:t>
      </w:r>
      <w:r w:rsidR="00674247">
        <w:rPr>
          <w:rFonts w:ascii="Times" w:hAnsi="Times"/>
          <w:sz w:val="24"/>
        </w:rPr>
        <w:t xml:space="preserve">. Zeitlos – Trend – </w:t>
      </w:r>
      <w:proofErr w:type="gramStart"/>
      <w:r w:rsidR="000C0C32">
        <w:rPr>
          <w:rFonts w:ascii="Times" w:hAnsi="Times"/>
          <w:sz w:val="24"/>
        </w:rPr>
        <w:t>Traditionell</w:t>
      </w:r>
      <w:proofErr w:type="gramEnd"/>
      <w:r w:rsidR="000C0C32">
        <w:rPr>
          <w:rFonts w:ascii="Times" w:hAnsi="Times"/>
          <w:sz w:val="24"/>
        </w:rPr>
        <w:t xml:space="preserve"> –</w:t>
      </w:r>
    </w:p>
    <w:p w:rsidR="00674247" w:rsidRDefault="00674247" w:rsidP="00064AC5">
      <w:pPr>
        <w:ind w:right="281"/>
        <w:rPr>
          <w:rFonts w:ascii="Times" w:hAnsi="Times"/>
          <w:sz w:val="24"/>
        </w:rPr>
      </w:pPr>
      <w:r>
        <w:rPr>
          <w:rFonts w:ascii="Times" w:hAnsi="Times"/>
          <w:sz w:val="24"/>
        </w:rPr>
        <w:t>Luxu</w:t>
      </w:r>
      <w:r w:rsidR="000C0C32">
        <w:rPr>
          <w:rFonts w:ascii="Times" w:hAnsi="Times"/>
          <w:sz w:val="24"/>
        </w:rPr>
        <w:t>riö</w:t>
      </w:r>
      <w:r>
        <w:rPr>
          <w:rFonts w:ascii="Times" w:hAnsi="Times"/>
          <w:sz w:val="24"/>
        </w:rPr>
        <w:t>s sind die aktuellen Stilwelten der En</w:t>
      </w:r>
      <w:r w:rsidR="00B85339">
        <w:rPr>
          <w:rFonts w:ascii="Times" w:hAnsi="Times"/>
          <w:sz w:val="24"/>
        </w:rPr>
        <w:t>d</w:t>
      </w:r>
      <w:r>
        <w:rPr>
          <w:rFonts w:ascii="Times" w:hAnsi="Times"/>
          <w:sz w:val="24"/>
        </w:rPr>
        <w:t>kunden</w:t>
      </w:r>
      <w:r w:rsidR="00B85339">
        <w:rPr>
          <w:rFonts w:ascii="Times" w:hAnsi="Times"/>
          <w:sz w:val="24"/>
        </w:rPr>
        <w:t>.</w:t>
      </w:r>
      <w:r>
        <w:rPr>
          <w:rFonts w:ascii="Times" w:hAnsi="Times"/>
          <w:sz w:val="24"/>
        </w:rPr>
        <w:t xml:space="preserve"> </w:t>
      </w:r>
      <w:r w:rsidR="00B85339">
        <w:rPr>
          <w:rFonts w:ascii="Times" w:hAnsi="Times"/>
          <w:sz w:val="24"/>
        </w:rPr>
        <w:t>V</w:t>
      </w:r>
      <w:r>
        <w:rPr>
          <w:rFonts w:ascii="Times" w:hAnsi="Times"/>
          <w:sz w:val="24"/>
        </w:rPr>
        <w:t xml:space="preserve">or diesem Hintergrund hat Häfele </w:t>
      </w:r>
      <w:r w:rsidR="00B85339">
        <w:rPr>
          <w:rFonts w:ascii="Times" w:hAnsi="Times"/>
          <w:sz w:val="24"/>
        </w:rPr>
        <w:t xml:space="preserve">seine Möbelgriffe </w:t>
      </w:r>
      <w:r w:rsidR="00762392">
        <w:rPr>
          <w:rFonts w:ascii="Times" w:hAnsi="Times"/>
          <w:sz w:val="24"/>
        </w:rPr>
        <w:t>neu</w:t>
      </w:r>
      <w:r w:rsidR="00B85339">
        <w:rPr>
          <w:rFonts w:ascii="Times" w:hAnsi="Times"/>
          <w:sz w:val="24"/>
        </w:rPr>
        <w:t xml:space="preserve"> geordnet und um topaktuelle Design-Varianten der eigenen Griffkollektion erweitert.</w:t>
      </w:r>
    </w:p>
    <w:p w:rsidR="00B85339" w:rsidRDefault="00B85339" w:rsidP="00064AC5">
      <w:pPr>
        <w:ind w:right="281"/>
        <w:rPr>
          <w:rFonts w:ascii="Times" w:hAnsi="Times"/>
          <w:sz w:val="24"/>
        </w:rPr>
      </w:pPr>
    </w:p>
    <w:p w:rsidR="00B85339" w:rsidRPr="00AD7808" w:rsidRDefault="00B85339" w:rsidP="00064AC5">
      <w:pPr>
        <w:ind w:right="281"/>
        <w:rPr>
          <w:rFonts w:cs="Arial"/>
          <w:b/>
          <w:sz w:val="24"/>
        </w:rPr>
      </w:pPr>
      <w:r w:rsidRPr="00AD7808">
        <w:rPr>
          <w:rFonts w:cs="Arial"/>
          <w:b/>
          <w:sz w:val="24"/>
        </w:rPr>
        <w:t>Licht im Möbel mit vielen Produktpremieren</w:t>
      </w:r>
    </w:p>
    <w:p w:rsidR="00A73B7B" w:rsidRPr="00A73B7B" w:rsidRDefault="00551177" w:rsidP="00064AC5">
      <w:pPr>
        <w:ind w:right="281"/>
        <w:rPr>
          <w:rFonts w:ascii="Times" w:hAnsi="Times"/>
          <w:sz w:val="24"/>
        </w:rPr>
      </w:pPr>
      <w:r>
        <w:rPr>
          <w:rFonts w:ascii="Times" w:hAnsi="Times"/>
          <w:sz w:val="24"/>
        </w:rPr>
        <w:t xml:space="preserve">Immer mehr </w:t>
      </w:r>
      <w:r w:rsidR="00C13686">
        <w:rPr>
          <w:rFonts w:ascii="Times" w:hAnsi="Times"/>
          <w:sz w:val="24"/>
        </w:rPr>
        <w:t>M</w:t>
      </w:r>
      <w:r>
        <w:rPr>
          <w:rFonts w:ascii="Times" w:hAnsi="Times"/>
          <w:sz w:val="24"/>
        </w:rPr>
        <w:t>enschen gestalten mit Licht ihre Möbel und Lebensräume. Das Loox LED-</w:t>
      </w:r>
      <w:proofErr w:type="spellStart"/>
      <w:r>
        <w:rPr>
          <w:rFonts w:ascii="Times" w:hAnsi="Times"/>
          <w:sz w:val="24"/>
        </w:rPr>
        <w:t>Leuchtensystem</w:t>
      </w:r>
      <w:proofErr w:type="spellEnd"/>
      <w:r>
        <w:rPr>
          <w:rFonts w:ascii="Times" w:hAnsi="Times"/>
          <w:sz w:val="24"/>
        </w:rPr>
        <w:t xml:space="preserve"> macht es besonders einfach in diese </w:t>
      </w:r>
      <w:r w:rsidR="00752B18">
        <w:rPr>
          <w:rFonts w:ascii="Times" w:hAnsi="Times"/>
          <w:sz w:val="24"/>
        </w:rPr>
        <w:t>W</w:t>
      </w:r>
      <w:r>
        <w:rPr>
          <w:rFonts w:ascii="Times" w:hAnsi="Times"/>
          <w:sz w:val="24"/>
        </w:rPr>
        <w:t>elt einzutauchen, glänzt es doch durch höchste Qualität und einfachste Montage per Plug</w:t>
      </w:r>
      <w:r w:rsidR="00C13686">
        <w:rPr>
          <w:rFonts w:ascii="Times" w:hAnsi="Times"/>
          <w:sz w:val="24"/>
        </w:rPr>
        <w:t>-</w:t>
      </w:r>
      <w:r>
        <w:rPr>
          <w:rFonts w:ascii="Times" w:hAnsi="Times"/>
          <w:sz w:val="24"/>
        </w:rPr>
        <w:t>an</w:t>
      </w:r>
      <w:r w:rsidR="00C13686">
        <w:rPr>
          <w:rFonts w:ascii="Times" w:hAnsi="Times"/>
          <w:sz w:val="24"/>
        </w:rPr>
        <w:t>d-p</w:t>
      </w:r>
      <w:r>
        <w:rPr>
          <w:rFonts w:ascii="Times" w:hAnsi="Times"/>
          <w:sz w:val="24"/>
        </w:rPr>
        <w:t xml:space="preserve">lay. </w:t>
      </w:r>
    </w:p>
    <w:p w:rsidR="00752B18" w:rsidRDefault="00752B18" w:rsidP="00064AC5">
      <w:pPr>
        <w:ind w:right="281"/>
        <w:rPr>
          <w:rFonts w:cs="Arial"/>
          <w:b/>
          <w:sz w:val="24"/>
        </w:rPr>
      </w:pPr>
    </w:p>
    <w:p w:rsidR="00551177" w:rsidRPr="00AD7808" w:rsidRDefault="00551177" w:rsidP="00064AC5">
      <w:pPr>
        <w:ind w:right="281"/>
        <w:rPr>
          <w:rFonts w:cs="Arial"/>
          <w:b/>
          <w:sz w:val="24"/>
        </w:rPr>
      </w:pPr>
      <w:r w:rsidRPr="00AD7808">
        <w:rPr>
          <w:rFonts w:cs="Arial"/>
          <w:b/>
          <w:sz w:val="24"/>
        </w:rPr>
        <w:t>Häfele Connect macht Möbel smart</w:t>
      </w:r>
    </w:p>
    <w:p w:rsidR="00100F56" w:rsidRDefault="00100F56" w:rsidP="00064AC5">
      <w:pPr>
        <w:ind w:right="281"/>
        <w:rPr>
          <w:rFonts w:ascii="Times" w:hAnsi="Times"/>
          <w:sz w:val="24"/>
        </w:rPr>
      </w:pPr>
      <w:r>
        <w:rPr>
          <w:rFonts w:ascii="Times" w:hAnsi="Times"/>
          <w:sz w:val="24"/>
        </w:rPr>
        <w:t xml:space="preserve">Häfele Connect macht Möbel smart und die digitale Zukunft erlebbar, mit zentraler Steuerung von Licht, Sound und elektrischen Antrieben. </w:t>
      </w:r>
    </w:p>
    <w:p w:rsidR="00100F56" w:rsidRDefault="00100F56" w:rsidP="00064AC5">
      <w:pPr>
        <w:ind w:right="281"/>
        <w:rPr>
          <w:rFonts w:ascii="Times" w:hAnsi="Times"/>
          <w:sz w:val="24"/>
        </w:rPr>
      </w:pPr>
    </w:p>
    <w:p w:rsidR="00100F56" w:rsidRPr="00AD7808" w:rsidRDefault="00100F56" w:rsidP="00064AC5">
      <w:pPr>
        <w:ind w:right="281"/>
        <w:rPr>
          <w:rFonts w:cs="Arial"/>
          <w:b/>
          <w:sz w:val="24"/>
        </w:rPr>
      </w:pPr>
      <w:r w:rsidRPr="00AD7808">
        <w:rPr>
          <w:rFonts w:cs="Arial"/>
          <w:b/>
          <w:sz w:val="24"/>
        </w:rPr>
        <w:t>Topco: der individuelle Service für den Schreiner</w:t>
      </w:r>
    </w:p>
    <w:p w:rsidR="00100F56" w:rsidRDefault="00752B18" w:rsidP="00064AC5">
      <w:pPr>
        <w:ind w:right="281"/>
        <w:rPr>
          <w:rFonts w:ascii="Times" w:hAnsi="Times"/>
          <w:sz w:val="24"/>
        </w:rPr>
      </w:pPr>
      <w:r>
        <w:rPr>
          <w:rFonts w:ascii="Times" w:hAnsi="Times"/>
          <w:sz w:val="24"/>
        </w:rPr>
        <w:t>Individuelle Lösungen bieten</w:t>
      </w:r>
      <w:r w:rsidR="00100F56">
        <w:rPr>
          <w:rFonts w:ascii="Times" w:hAnsi="Times"/>
          <w:sz w:val="24"/>
        </w:rPr>
        <w:t xml:space="preserve"> die umfassenden Topco-</w:t>
      </w:r>
      <w:r w:rsidR="00C13686">
        <w:rPr>
          <w:rFonts w:ascii="Times" w:hAnsi="Times"/>
          <w:sz w:val="24"/>
        </w:rPr>
        <w:t>Leistungen</w:t>
      </w:r>
      <w:r>
        <w:rPr>
          <w:rFonts w:ascii="Times" w:hAnsi="Times"/>
          <w:sz w:val="24"/>
        </w:rPr>
        <w:t xml:space="preserve"> bestehend aus</w:t>
      </w:r>
      <w:r w:rsidR="00100F56">
        <w:rPr>
          <w:rFonts w:ascii="Times" w:hAnsi="Times"/>
          <w:sz w:val="24"/>
        </w:rPr>
        <w:t xml:space="preserve"> Komplett-Schubladen, Griffprofilleiste</w:t>
      </w:r>
      <w:r>
        <w:rPr>
          <w:rFonts w:ascii="Times" w:hAnsi="Times"/>
          <w:sz w:val="24"/>
        </w:rPr>
        <w:t>n</w:t>
      </w:r>
      <w:r w:rsidR="00100F56">
        <w:rPr>
          <w:rFonts w:ascii="Times" w:hAnsi="Times"/>
          <w:sz w:val="24"/>
        </w:rPr>
        <w:t>, den Aluminiumrahmen und viele</w:t>
      </w:r>
      <w:r>
        <w:rPr>
          <w:rFonts w:ascii="Times" w:hAnsi="Times"/>
          <w:sz w:val="24"/>
        </w:rPr>
        <w:t>m</w:t>
      </w:r>
      <w:r w:rsidR="00100F56">
        <w:rPr>
          <w:rFonts w:ascii="Times" w:hAnsi="Times"/>
          <w:sz w:val="24"/>
        </w:rPr>
        <w:t xml:space="preserve"> mehr nac</w:t>
      </w:r>
      <w:r>
        <w:rPr>
          <w:rFonts w:ascii="Times" w:hAnsi="Times"/>
          <w:sz w:val="24"/>
        </w:rPr>
        <w:t>h Maß und ab der Stückzahl eins</w:t>
      </w:r>
      <w:r w:rsidR="00F53055">
        <w:rPr>
          <w:rFonts w:ascii="Times" w:hAnsi="Times"/>
          <w:sz w:val="24"/>
        </w:rPr>
        <w:t>.</w:t>
      </w:r>
    </w:p>
    <w:p w:rsidR="00551177" w:rsidRDefault="00551177" w:rsidP="00064AC5">
      <w:pPr>
        <w:ind w:right="281"/>
        <w:rPr>
          <w:rFonts w:ascii="Times" w:hAnsi="Times"/>
          <w:sz w:val="24"/>
        </w:rPr>
      </w:pPr>
    </w:p>
    <w:p w:rsidR="00551177" w:rsidRPr="009E7735" w:rsidRDefault="00752B18" w:rsidP="00064AC5">
      <w:pPr>
        <w:ind w:right="281"/>
        <w:rPr>
          <w:rFonts w:ascii="Times" w:hAnsi="Times"/>
          <w:sz w:val="24"/>
        </w:rPr>
      </w:pPr>
      <w:r>
        <w:rPr>
          <w:rFonts w:ascii="Times" w:hAnsi="Times"/>
          <w:sz w:val="24"/>
        </w:rPr>
        <w:t>D</w:t>
      </w:r>
      <w:r w:rsidR="00857C95">
        <w:rPr>
          <w:rFonts w:ascii="Times" w:hAnsi="Times"/>
          <w:sz w:val="24"/>
        </w:rPr>
        <w:t xml:space="preserve">er neue Katalog </w:t>
      </w:r>
      <w:r>
        <w:rPr>
          <w:rFonts w:ascii="Times" w:hAnsi="Times"/>
          <w:sz w:val="24"/>
        </w:rPr>
        <w:t>hilft</w:t>
      </w:r>
      <w:r w:rsidR="00857C95">
        <w:rPr>
          <w:rFonts w:ascii="Times" w:hAnsi="Times"/>
          <w:sz w:val="24"/>
        </w:rPr>
        <w:t xml:space="preserve"> beim </w:t>
      </w:r>
      <w:r>
        <w:rPr>
          <w:rFonts w:ascii="Times" w:hAnsi="Times"/>
          <w:sz w:val="24"/>
        </w:rPr>
        <w:t xml:space="preserve">schnellen </w:t>
      </w:r>
      <w:r w:rsidR="00857C95">
        <w:rPr>
          <w:rFonts w:ascii="Times" w:hAnsi="Times"/>
          <w:sz w:val="24"/>
        </w:rPr>
        <w:t xml:space="preserve">Planen, Auswählen und der Recherche. Der Häfele Onlineshop lädt zum Bestellen und zur Nachverfolgung der Aufträge ein. Die Website unterstützt </w:t>
      </w:r>
      <w:r w:rsidR="00C13686">
        <w:rPr>
          <w:rFonts w:ascii="Times" w:hAnsi="Times"/>
          <w:sz w:val="24"/>
        </w:rPr>
        <w:t xml:space="preserve">zudem </w:t>
      </w:r>
      <w:r w:rsidR="00857C95">
        <w:rPr>
          <w:rFonts w:ascii="Times" w:hAnsi="Times"/>
          <w:sz w:val="24"/>
        </w:rPr>
        <w:t xml:space="preserve">mit Montageanleitungen, Konfiguratoren und CAD/CAM-Daten. </w:t>
      </w:r>
    </w:p>
    <w:p w:rsidR="00F40B40" w:rsidRDefault="00F40B40" w:rsidP="00064AC5">
      <w:pPr>
        <w:ind w:right="281"/>
        <w:rPr>
          <w:rFonts w:ascii="Times" w:eastAsia="Times" w:hAnsi="Times"/>
          <w:sz w:val="24"/>
        </w:rPr>
      </w:pPr>
    </w:p>
    <w:p w:rsidR="00F53055" w:rsidRDefault="00F53055" w:rsidP="00064AC5">
      <w:pPr>
        <w:ind w:right="281"/>
        <w:rPr>
          <w:rFonts w:ascii="Times" w:eastAsia="Times" w:hAnsi="Times"/>
          <w:sz w:val="24"/>
        </w:rPr>
      </w:pPr>
      <w:r>
        <w:br w:type="page"/>
      </w:r>
    </w:p>
    <w:p w:rsidR="006862AC" w:rsidRDefault="006862AC" w:rsidP="00064AC5">
      <w:pPr>
        <w:pStyle w:val="FlietextHaefele-PR"/>
        <w:tabs>
          <w:tab w:val="left" w:pos="709"/>
          <w:tab w:val="left" w:pos="1418"/>
          <w:tab w:val="left" w:pos="2127"/>
          <w:tab w:val="left" w:pos="2836"/>
          <w:tab w:val="left" w:pos="3545"/>
          <w:tab w:val="left" w:pos="4254"/>
          <w:tab w:val="left" w:pos="4602"/>
          <w:tab w:val="left" w:pos="4602"/>
        </w:tabs>
        <w:ind w:right="281"/>
      </w:pPr>
      <w:r>
        <w:lastRenderedPageBreak/>
        <w:t>Wei</w:t>
      </w:r>
      <w:bookmarkStart w:id="0" w:name="_GoBack"/>
      <w:bookmarkEnd w:id="0"/>
      <w:r>
        <w:t xml:space="preserve">tere Informationen erhalten Sie bei </w:t>
      </w:r>
    </w:p>
    <w:p w:rsidR="006862AC" w:rsidRDefault="006862AC" w:rsidP="00064AC5">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H</w:t>
      </w:r>
      <w:r w:rsidR="005D0AA8">
        <w:rPr>
          <w:color w:val="000000"/>
        </w:rPr>
        <w:t>äfele GmbH &amp; Co KG, Postfach 12</w:t>
      </w:r>
      <w:r>
        <w:rPr>
          <w:color w:val="000000"/>
        </w:rPr>
        <w:t xml:space="preserve">37, </w:t>
      </w:r>
    </w:p>
    <w:p w:rsidR="006862AC" w:rsidRPr="00AD7808" w:rsidRDefault="005D0AA8" w:rsidP="00064AC5">
      <w:pPr>
        <w:pStyle w:val="FlietextHaefele-PR"/>
        <w:tabs>
          <w:tab w:val="left" w:pos="709"/>
          <w:tab w:val="left" w:pos="1418"/>
          <w:tab w:val="left" w:pos="2127"/>
          <w:tab w:val="left" w:pos="2836"/>
          <w:tab w:val="left" w:pos="3545"/>
          <w:tab w:val="left" w:pos="4254"/>
          <w:tab w:val="left" w:pos="4602"/>
          <w:tab w:val="left" w:pos="4602"/>
        </w:tabs>
        <w:ind w:right="281"/>
        <w:rPr>
          <w:color w:val="000000"/>
          <w:lang w:val="en-US"/>
        </w:rPr>
      </w:pPr>
      <w:r w:rsidRPr="00AD7808">
        <w:rPr>
          <w:color w:val="000000"/>
          <w:lang w:val="en-US"/>
        </w:rPr>
        <w:t xml:space="preserve">D-72192 Nagold, Tel.: +49 7452 </w:t>
      </w:r>
      <w:r w:rsidR="006862AC" w:rsidRPr="00AD7808">
        <w:rPr>
          <w:color w:val="000000"/>
          <w:lang w:val="en-US"/>
        </w:rPr>
        <w:t xml:space="preserve">95-0, </w:t>
      </w:r>
    </w:p>
    <w:p w:rsidR="006862AC" w:rsidRPr="00AD7808" w:rsidRDefault="005D0AA8" w:rsidP="00064AC5">
      <w:pPr>
        <w:pStyle w:val="FlietextHaefele-PR"/>
        <w:tabs>
          <w:tab w:val="left" w:pos="709"/>
          <w:tab w:val="left" w:pos="1418"/>
          <w:tab w:val="left" w:pos="2127"/>
          <w:tab w:val="left" w:pos="2836"/>
          <w:tab w:val="left" w:pos="3545"/>
          <w:tab w:val="left" w:pos="4254"/>
          <w:tab w:val="left" w:pos="4602"/>
          <w:tab w:val="left" w:pos="4602"/>
        </w:tabs>
        <w:ind w:right="281"/>
        <w:rPr>
          <w:color w:val="000000"/>
          <w:lang w:val="en-US"/>
        </w:rPr>
      </w:pPr>
      <w:r w:rsidRPr="00AD7808">
        <w:rPr>
          <w:color w:val="000000"/>
          <w:lang w:val="en-US"/>
        </w:rPr>
        <w:t>Fax: +49 7452 95-2</w:t>
      </w:r>
      <w:r w:rsidR="006862AC" w:rsidRPr="00AD7808">
        <w:rPr>
          <w:color w:val="000000"/>
          <w:lang w:val="en-US"/>
        </w:rPr>
        <w:t xml:space="preserve">00, </w:t>
      </w:r>
    </w:p>
    <w:p w:rsidR="006862AC" w:rsidRPr="00AD7808" w:rsidRDefault="006862AC" w:rsidP="00064AC5">
      <w:pPr>
        <w:pStyle w:val="FlietextHaefele-PR"/>
        <w:tabs>
          <w:tab w:val="left" w:pos="709"/>
          <w:tab w:val="left" w:pos="1418"/>
          <w:tab w:val="left" w:pos="2127"/>
          <w:tab w:val="left" w:pos="2836"/>
          <w:tab w:val="left" w:pos="3545"/>
          <w:tab w:val="left" w:pos="4254"/>
          <w:tab w:val="left" w:pos="4602"/>
          <w:tab w:val="left" w:pos="4602"/>
        </w:tabs>
        <w:ind w:right="281"/>
        <w:rPr>
          <w:lang w:val="en-US"/>
        </w:rPr>
      </w:pPr>
      <w:r w:rsidRPr="00AD7808">
        <w:rPr>
          <w:color w:val="000000"/>
          <w:lang w:val="en-US"/>
        </w:rPr>
        <w:t xml:space="preserve">E-Mail: </w:t>
      </w:r>
      <w:hyperlink r:id="rId8" w:history="1">
        <w:r w:rsidRPr="00AD7808">
          <w:rPr>
            <w:lang w:val="en-US"/>
          </w:rPr>
          <w:t>info@haefele.de</w:t>
        </w:r>
      </w:hyperlink>
    </w:p>
    <w:p w:rsidR="00AD7808" w:rsidRPr="00D7069B" w:rsidRDefault="00AD7808" w:rsidP="00064AC5">
      <w:pPr>
        <w:ind w:right="281"/>
        <w:rPr>
          <w:rFonts w:ascii="Times" w:hAnsi="Times"/>
          <w:sz w:val="24"/>
          <w:lang w:val="en-US"/>
        </w:rPr>
      </w:pPr>
    </w:p>
    <w:p w:rsidR="00F40B40" w:rsidRPr="00F53055" w:rsidRDefault="00F40B40" w:rsidP="00064AC5">
      <w:pPr>
        <w:ind w:right="281"/>
        <w:rPr>
          <w:rFonts w:ascii="Times" w:hAnsi="Times"/>
          <w:sz w:val="24"/>
          <w:lang w:val="en-US"/>
        </w:rPr>
      </w:pPr>
    </w:p>
    <w:p w:rsidR="001E5C85" w:rsidRDefault="006862AC" w:rsidP="00064AC5">
      <w:pPr>
        <w:ind w:right="281"/>
        <w:rPr>
          <w:rFonts w:ascii="Times" w:hAnsi="Times"/>
          <w:sz w:val="24"/>
        </w:rPr>
      </w:pPr>
      <w:r w:rsidRPr="006862AC">
        <w:rPr>
          <w:rFonts w:ascii="Times" w:hAnsi="Times"/>
          <w:sz w:val="24"/>
        </w:rPr>
        <w:t>Bildtext</w:t>
      </w:r>
      <w:r w:rsidR="001E5C85">
        <w:rPr>
          <w:rFonts w:ascii="Times" w:hAnsi="Times"/>
          <w:sz w:val="24"/>
        </w:rPr>
        <w:t>:</w:t>
      </w:r>
    </w:p>
    <w:p w:rsidR="00AD7808" w:rsidRPr="006862AC" w:rsidRDefault="00AD7808" w:rsidP="00064AC5">
      <w:pPr>
        <w:ind w:right="281"/>
        <w:rPr>
          <w:rFonts w:ascii="Times" w:hAnsi="Times"/>
          <w:sz w:val="24"/>
        </w:rPr>
      </w:pPr>
    </w:p>
    <w:p w:rsidR="006862AC" w:rsidRPr="006862AC" w:rsidRDefault="00A73B7B" w:rsidP="00064AC5">
      <w:pPr>
        <w:ind w:right="281"/>
        <w:rPr>
          <w:rFonts w:ascii="Times" w:hAnsi="Times"/>
          <w:sz w:val="24"/>
        </w:rPr>
      </w:pPr>
      <w:r>
        <w:rPr>
          <w:rFonts w:ascii="Times" w:hAnsi="Times"/>
          <w:sz w:val="24"/>
        </w:rPr>
        <w:t>2706</w:t>
      </w:r>
      <w:r w:rsidR="00C13686" w:rsidRPr="00C13686">
        <w:rPr>
          <w:rFonts w:ascii="Times" w:hAnsi="Times"/>
          <w:sz w:val="24"/>
        </w:rPr>
        <w:t>18_DGH-M_Design</w:t>
      </w:r>
      <w:r w:rsidR="000971E8">
        <w:rPr>
          <w:rFonts w:ascii="Times" w:hAnsi="Times"/>
          <w:sz w:val="24"/>
        </w:rPr>
        <w:t>.jpg</w:t>
      </w:r>
    </w:p>
    <w:p w:rsidR="000971E8" w:rsidRDefault="00831DF3" w:rsidP="00064AC5">
      <w:pPr>
        <w:ind w:right="281"/>
        <w:rPr>
          <w:rFonts w:ascii="Times" w:hAnsi="Times"/>
          <w:sz w:val="24"/>
        </w:rPr>
      </w:pPr>
      <w:r>
        <w:rPr>
          <w:rFonts w:ascii="Times" w:hAnsi="Times"/>
          <w:sz w:val="24"/>
        </w:rPr>
        <w:t>Topaktueller Möbel-Katalog: Der neue Große Häfele Design 2018.</w:t>
      </w:r>
    </w:p>
    <w:p w:rsidR="001E5C85" w:rsidRDefault="001E5C85" w:rsidP="00064AC5">
      <w:pPr>
        <w:ind w:right="281"/>
        <w:rPr>
          <w:rFonts w:ascii="Times" w:hAnsi="Times"/>
          <w:sz w:val="24"/>
        </w:rPr>
      </w:pPr>
    </w:p>
    <w:p w:rsidR="00F40B40" w:rsidRDefault="000971E8" w:rsidP="00064AC5">
      <w:pPr>
        <w:ind w:right="281"/>
        <w:jc w:val="right"/>
      </w:pPr>
      <w:r>
        <w:rPr>
          <w:rFonts w:ascii="Times" w:hAnsi="Times"/>
          <w:sz w:val="24"/>
        </w:rPr>
        <w:t>Foto: Häfele</w:t>
      </w:r>
    </w:p>
    <w:p w:rsidR="00F40B40" w:rsidRDefault="00F40B40" w:rsidP="00F40B40"/>
    <w:p w:rsidR="00F40B40" w:rsidRDefault="00F40B40" w:rsidP="00F40B40"/>
    <w:p w:rsidR="00F40B40" w:rsidRPr="00F40B40" w:rsidRDefault="00F40B40" w:rsidP="00F40B40"/>
    <w:p w:rsidR="00F40B40" w:rsidRPr="00F40B40" w:rsidRDefault="00F40B40" w:rsidP="00F40B40"/>
    <w:p w:rsidR="00F40B40" w:rsidRDefault="00F40B40" w:rsidP="00F40B40"/>
    <w:p w:rsidR="00F40B40" w:rsidRDefault="00F40B40" w:rsidP="00F40B40">
      <w:pPr>
        <w:suppressAutoHyphens/>
        <w:ind w:right="-1703"/>
        <w:rPr>
          <w:sz w:val="16"/>
          <w:szCs w:val="22"/>
          <w:lang w:eastAsia="ar-SA"/>
        </w:rPr>
      </w:pPr>
      <w:r>
        <w:rPr>
          <w:b/>
          <w:sz w:val="16"/>
          <w:szCs w:val="22"/>
          <w:lang w:eastAsia="ar-SA"/>
        </w:rPr>
        <w:t>Häfele</w:t>
      </w:r>
      <w:r>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fünf Werken in Deutschland und Ungarn. Im Geschäftsjahr 2017 erzielte die Häfele Gruppe bei einem Exportanteil von 80% mit über 7600 Mitarbeitern, 37 Tochterunternehmen und zahlreichen weiteren Vertretungen weltweit einen Umsatz von 1,38 Mrd. Euro.</w:t>
      </w:r>
    </w:p>
    <w:p w:rsidR="00F40B40" w:rsidRDefault="00F40B40" w:rsidP="00F40B40"/>
    <w:p w:rsidR="006862AC" w:rsidRPr="00F40B40" w:rsidRDefault="006862AC" w:rsidP="00F40B40"/>
    <w:sectPr w:rsidR="006862AC" w:rsidRPr="00F40B40" w:rsidSect="00F40B4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E3C" w:rsidRDefault="00C46E3C">
      <w:r>
        <w:separator/>
      </w:r>
    </w:p>
  </w:endnote>
  <w:endnote w:type="continuationSeparator" w:id="0">
    <w:p w:rsidR="00C46E3C" w:rsidRDefault="00C4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18" w:rsidRDefault="00752B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18" w:rsidRDefault="00752B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E3C" w:rsidRDefault="00C46E3C">
      <w:r>
        <w:separator/>
      </w:r>
    </w:p>
  </w:footnote>
  <w:footnote w:type="continuationSeparator" w:id="0">
    <w:p w:rsidR="00C46E3C" w:rsidRDefault="00C4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18" w:rsidRDefault="00752B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A73B7B">
      <w:rPr>
        <w:sz w:val="16"/>
        <w:lang w:val="fr-FR"/>
      </w:rPr>
      <w:t>27/06</w:t>
    </w:r>
    <w:r>
      <w:rPr>
        <w:sz w:val="16"/>
        <w:lang w:val="fr-FR"/>
      </w:rPr>
      <w:t>/</w:t>
    </w:r>
    <w:r w:rsidR="000F25BF">
      <w:rPr>
        <w:sz w:val="16"/>
        <w:lang w:val="fr-FR"/>
      </w:rPr>
      <w:t>18</w:t>
    </w:r>
    <w:r w:rsidR="00752B18">
      <w:rPr>
        <w:sz w:val="16"/>
        <w:lang w:val="fr-FR"/>
      </w:rPr>
      <w:t>_kurz</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18" w:rsidRDefault="00752B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44789"/>
    <w:rsid w:val="00064AC5"/>
    <w:rsid w:val="000843EF"/>
    <w:rsid w:val="000971E8"/>
    <w:rsid w:val="000C0C32"/>
    <w:rsid w:val="000F25BF"/>
    <w:rsid w:val="00100F56"/>
    <w:rsid w:val="00154018"/>
    <w:rsid w:val="00157BF9"/>
    <w:rsid w:val="00193925"/>
    <w:rsid w:val="001E5C85"/>
    <w:rsid w:val="0027151F"/>
    <w:rsid w:val="00485C01"/>
    <w:rsid w:val="004C6773"/>
    <w:rsid w:val="005040D2"/>
    <w:rsid w:val="00547E47"/>
    <w:rsid w:val="00551177"/>
    <w:rsid w:val="005D0AA8"/>
    <w:rsid w:val="00601091"/>
    <w:rsid w:val="00674247"/>
    <w:rsid w:val="006862AC"/>
    <w:rsid w:val="006B39ED"/>
    <w:rsid w:val="006F61C0"/>
    <w:rsid w:val="00752B18"/>
    <w:rsid w:val="00762392"/>
    <w:rsid w:val="007A7B9D"/>
    <w:rsid w:val="007B5625"/>
    <w:rsid w:val="007E0B45"/>
    <w:rsid w:val="007E443E"/>
    <w:rsid w:val="00814098"/>
    <w:rsid w:val="00831DF3"/>
    <w:rsid w:val="00835700"/>
    <w:rsid w:val="0085569C"/>
    <w:rsid w:val="00857C95"/>
    <w:rsid w:val="008B7C67"/>
    <w:rsid w:val="008F3DF7"/>
    <w:rsid w:val="00953E6F"/>
    <w:rsid w:val="009E7735"/>
    <w:rsid w:val="00A12079"/>
    <w:rsid w:val="00A36F36"/>
    <w:rsid w:val="00A4026F"/>
    <w:rsid w:val="00A50CD1"/>
    <w:rsid w:val="00A73B7B"/>
    <w:rsid w:val="00A81628"/>
    <w:rsid w:val="00A8724E"/>
    <w:rsid w:val="00AD7808"/>
    <w:rsid w:val="00B16209"/>
    <w:rsid w:val="00B85339"/>
    <w:rsid w:val="00BA397A"/>
    <w:rsid w:val="00C13686"/>
    <w:rsid w:val="00C46E3C"/>
    <w:rsid w:val="00C92753"/>
    <w:rsid w:val="00D066FD"/>
    <w:rsid w:val="00D43F59"/>
    <w:rsid w:val="00D7069B"/>
    <w:rsid w:val="00DB741D"/>
    <w:rsid w:val="00E95840"/>
    <w:rsid w:val="00F40B40"/>
    <w:rsid w:val="00F53055"/>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B5BFA"/>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2526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8D77-6788-4DC1-AF65-99EED1DE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2708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8</cp:revision>
  <cp:lastPrinted>2013-03-13T14:39:00Z</cp:lastPrinted>
  <dcterms:created xsi:type="dcterms:W3CDTF">2018-06-28T09:53:00Z</dcterms:created>
  <dcterms:modified xsi:type="dcterms:W3CDTF">2018-06-29T10:10:00Z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