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F278" w14:textId="758611C7" w:rsidR="006862AC" w:rsidRPr="004D3497" w:rsidRDefault="00F21787" w:rsidP="006862AC">
      <w:pPr>
        <w:rPr>
          <w:b/>
          <w:sz w:val="24"/>
        </w:rPr>
      </w:pPr>
      <w:r>
        <w:rPr>
          <w:b/>
          <w:sz w:val="24"/>
        </w:rPr>
        <w:t>Die</w:t>
      </w:r>
      <w:r w:rsidR="0084570F">
        <w:rPr>
          <w:b/>
          <w:sz w:val="24"/>
        </w:rPr>
        <w:t xml:space="preserve"> neue</w:t>
      </w:r>
      <w:r>
        <w:rPr>
          <w:b/>
          <w:sz w:val="24"/>
        </w:rPr>
        <w:t>n</w:t>
      </w:r>
      <w:r w:rsidR="0084570F">
        <w:rPr>
          <w:b/>
          <w:sz w:val="24"/>
        </w:rPr>
        <w:t xml:space="preserve"> </w:t>
      </w:r>
      <w:r>
        <w:rPr>
          <w:b/>
          <w:sz w:val="24"/>
        </w:rPr>
        <w:t>I</w:t>
      </w:r>
      <w:r w:rsidR="009A61BD" w:rsidRPr="004D3497">
        <w:rPr>
          <w:b/>
          <w:sz w:val="24"/>
        </w:rPr>
        <w:t>xconnect</w:t>
      </w:r>
      <w:r w:rsidR="004D3497" w:rsidRPr="004D3497">
        <w:rPr>
          <w:b/>
          <w:sz w:val="24"/>
        </w:rPr>
        <w:t xml:space="preserve"> </w:t>
      </w:r>
      <w:r w:rsidR="007C0801">
        <w:rPr>
          <w:b/>
          <w:sz w:val="24"/>
        </w:rPr>
        <w:t>Möbel</w:t>
      </w:r>
      <w:r w:rsidR="004D3497" w:rsidRPr="004D3497">
        <w:rPr>
          <w:b/>
          <w:sz w:val="24"/>
        </w:rPr>
        <w:t>verbinder</w:t>
      </w:r>
      <w:r w:rsidR="0084570F">
        <w:rPr>
          <w:b/>
          <w:sz w:val="24"/>
        </w:rPr>
        <w:t>-System</w:t>
      </w:r>
      <w:r>
        <w:rPr>
          <w:b/>
          <w:sz w:val="24"/>
        </w:rPr>
        <w:t>e</w:t>
      </w:r>
      <w:r w:rsidR="002D2EF5">
        <w:rPr>
          <w:b/>
          <w:sz w:val="24"/>
        </w:rPr>
        <w:t xml:space="preserve"> von Häfele</w:t>
      </w:r>
    </w:p>
    <w:p w14:paraId="4E83E6B2" w14:textId="6BE9864A" w:rsidR="006862AC" w:rsidRPr="00660E9D" w:rsidRDefault="00600389" w:rsidP="0027151F">
      <w:pPr>
        <w:rPr>
          <w:b/>
          <w:sz w:val="36"/>
        </w:rPr>
      </w:pPr>
      <w:r>
        <w:rPr>
          <w:b/>
          <w:sz w:val="36"/>
        </w:rPr>
        <w:t xml:space="preserve">Mehr </w:t>
      </w:r>
      <w:r w:rsidR="00F21787">
        <w:rPr>
          <w:b/>
          <w:sz w:val="36"/>
        </w:rPr>
        <w:t>Effizien</w:t>
      </w:r>
      <w:r>
        <w:rPr>
          <w:b/>
          <w:sz w:val="36"/>
        </w:rPr>
        <w:t>z</w:t>
      </w:r>
      <w:r w:rsidR="00F21787">
        <w:rPr>
          <w:b/>
          <w:sz w:val="36"/>
        </w:rPr>
        <w:t xml:space="preserve"> und </w:t>
      </w:r>
      <w:r>
        <w:rPr>
          <w:b/>
          <w:sz w:val="36"/>
        </w:rPr>
        <w:t>P</w:t>
      </w:r>
      <w:r w:rsidR="00F21787">
        <w:rPr>
          <w:b/>
          <w:sz w:val="36"/>
        </w:rPr>
        <w:t>rozess</w:t>
      </w:r>
      <w:r>
        <w:rPr>
          <w:b/>
          <w:sz w:val="36"/>
        </w:rPr>
        <w:t>-S</w:t>
      </w:r>
      <w:r w:rsidR="00F21787">
        <w:rPr>
          <w:b/>
          <w:sz w:val="36"/>
        </w:rPr>
        <w:t>icher</w:t>
      </w:r>
      <w:r>
        <w:rPr>
          <w:b/>
          <w:sz w:val="36"/>
        </w:rPr>
        <w:t>heit</w:t>
      </w:r>
    </w:p>
    <w:p w14:paraId="12FA2A51" w14:textId="7FBAF7BC" w:rsidR="0084570F" w:rsidRDefault="0084570F" w:rsidP="001F6326">
      <w:pPr>
        <w:ind w:right="423"/>
        <w:rPr>
          <w:rFonts w:ascii="Times" w:hAnsi="Times"/>
          <w:sz w:val="24"/>
        </w:rPr>
      </w:pPr>
    </w:p>
    <w:p w14:paraId="336EB5F1" w14:textId="71EF6D2D" w:rsidR="00B14286" w:rsidRPr="00052E6E" w:rsidRDefault="0084570F" w:rsidP="00052E6E">
      <w:pPr>
        <w:ind w:right="281"/>
        <w:rPr>
          <w:rFonts w:ascii="Times" w:hAnsi="Times"/>
          <w:sz w:val="24"/>
        </w:rPr>
      </w:pPr>
      <w:r w:rsidRPr="00052E6E">
        <w:rPr>
          <w:rFonts w:ascii="Times" w:hAnsi="Times"/>
          <w:sz w:val="24"/>
        </w:rPr>
        <w:t>Schnelle und prozesssichere Fertigung</w:t>
      </w:r>
      <w:r w:rsidR="0042232C" w:rsidRPr="00052E6E">
        <w:rPr>
          <w:rFonts w:ascii="Times" w:hAnsi="Times"/>
          <w:sz w:val="24"/>
        </w:rPr>
        <w:t xml:space="preserve"> –</w:t>
      </w:r>
      <w:r w:rsidRPr="00052E6E">
        <w:rPr>
          <w:rFonts w:ascii="Times" w:hAnsi="Times"/>
          <w:sz w:val="24"/>
        </w:rPr>
        <w:t xml:space="preserve"> darauf kommt es an</w:t>
      </w:r>
      <w:r w:rsidR="00164F86" w:rsidRPr="00052E6E">
        <w:rPr>
          <w:rFonts w:ascii="Times" w:hAnsi="Times"/>
          <w:sz w:val="24"/>
        </w:rPr>
        <w:t>.</w:t>
      </w:r>
      <w:r w:rsidRPr="00052E6E">
        <w:rPr>
          <w:rFonts w:ascii="Times" w:hAnsi="Times"/>
          <w:sz w:val="24"/>
        </w:rPr>
        <w:t xml:space="preserve"> Mit de</w:t>
      </w:r>
      <w:r w:rsidR="0042232C" w:rsidRPr="00052E6E">
        <w:rPr>
          <w:rFonts w:ascii="Times" w:hAnsi="Times"/>
          <w:sz w:val="24"/>
        </w:rPr>
        <w:t>n</w:t>
      </w:r>
      <w:r w:rsidRPr="00052E6E">
        <w:rPr>
          <w:rFonts w:ascii="Times" w:hAnsi="Times"/>
          <w:sz w:val="24"/>
        </w:rPr>
        <w:t xml:space="preserve"> neuen </w:t>
      </w:r>
      <w:r w:rsidR="0042232C" w:rsidRPr="00052E6E">
        <w:rPr>
          <w:rFonts w:ascii="Times" w:hAnsi="Times"/>
          <w:sz w:val="24"/>
        </w:rPr>
        <w:t>Möbelverbinder</w:t>
      </w:r>
      <w:r w:rsidR="00F21787" w:rsidRPr="00052E6E">
        <w:rPr>
          <w:rFonts w:ascii="Times" w:hAnsi="Times"/>
          <w:sz w:val="24"/>
        </w:rPr>
        <w:t>-Systemen</w:t>
      </w:r>
      <w:r w:rsidRPr="00052E6E">
        <w:rPr>
          <w:rFonts w:ascii="Times" w:hAnsi="Times"/>
          <w:sz w:val="24"/>
        </w:rPr>
        <w:t xml:space="preserve"> von Häfele gelingt das ganz ohne Neuinvestitionen, Maschinen- und Werkzeugänderungen. </w:t>
      </w:r>
    </w:p>
    <w:p w14:paraId="68F467CF" w14:textId="77777777" w:rsidR="00B14286" w:rsidRDefault="00B14286" w:rsidP="00052E6E">
      <w:pPr>
        <w:ind w:right="281"/>
        <w:rPr>
          <w:rFonts w:ascii="Times" w:hAnsi="Times"/>
          <w:sz w:val="24"/>
        </w:rPr>
      </w:pPr>
    </w:p>
    <w:p w14:paraId="768F6C9A" w14:textId="7906AC41" w:rsidR="0083702E" w:rsidRDefault="00F21787" w:rsidP="00052E6E">
      <w:pPr>
        <w:ind w:right="281"/>
        <w:rPr>
          <w:rFonts w:ascii="Times" w:hAnsi="Times"/>
          <w:sz w:val="24"/>
        </w:rPr>
      </w:pPr>
      <w:r>
        <w:rPr>
          <w:rFonts w:ascii="Times" w:hAnsi="Times"/>
          <w:sz w:val="24"/>
        </w:rPr>
        <w:t xml:space="preserve">Die </w:t>
      </w:r>
      <w:r w:rsidR="00660E9D">
        <w:rPr>
          <w:rFonts w:ascii="Times" w:hAnsi="Times"/>
          <w:sz w:val="24"/>
        </w:rPr>
        <w:t xml:space="preserve">Spreizverbinder </w:t>
      </w:r>
      <w:r>
        <w:rPr>
          <w:rFonts w:ascii="Times" w:hAnsi="Times"/>
          <w:sz w:val="24"/>
        </w:rPr>
        <w:t>I</w:t>
      </w:r>
      <w:r w:rsidR="00F1441D">
        <w:rPr>
          <w:rFonts w:ascii="Times" w:hAnsi="Times"/>
          <w:sz w:val="24"/>
        </w:rPr>
        <w:t xml:space="preserve">xconnect SC 8/25 und SC 8/60 </w:t>
      </w:r>
      <w:r w:rsidR="00660E9D">
        <w:rPr>
          <w:rFonts w:ascii="Times" w:hAnsi="Times"/>
          <w:sz w:val="24"/>
        </w:rPr>
        <w:t xml:space="preserve">für kleine </w:t>
      </w:r>
      <w:r w:rsidR="0084570F">
        <w:rPr>
          <w:rFonts w:ascii="Times" w:hAnsi="Times"/>
          <w:sz w:val="24"/>
        </w:rPr>
        <w:t>und</w:t>
      </w:r>
      <w:r w:rsidR="00660E9D">
        <w:rPr>
          <w:rFonts w:ascii="Times" w:hAnsi="Times"/>
          <w:sz w:val="24"/>
        </w:rPr>
        <w:t xml:space="preserve"> </w:t>
      </w:r>
      <w:r w:rsidR="0084570F">
        <w:rPr>
          <w:rFonts w:ascii="Times" w:hAnsi="Times"/>
          <w:sz w:val="24"/>
        </w:rPr>
        <w:t>größere</w:t>
      </w:r>
      <w:r w:rsidR="00660E9D">
        <w:rPr>
          <w:rFonts w:ascii="Times" w:hAnsi="Times"/>
          <w:sz w:val="24"/>
        </w:rPr>
        <w:t xml:space="preserve"> Möbel</w:t>
      </w:r>
      <w:r w:rsidR="00F1441D">
        <w:rPr>
          <w:rFonts w:ascii="Times" w:hAnsi="Times"/>
          <w:sz w:val="24"/>
        </w:rPr>
        <w:t xml:space="preserve">, </w:t>
      </w:r>
      <w:r>
        <w:rPr>
          <w:rFonts w:ascii="Times" w:hAnsi="Times"/>
          <w:sz w:val="24"/>
        </w:rPr>
        <w:t xml:space="preserve">die dazugehörigen Rückwandverbinder und </w:t>
      </w:r>
      <w:r w:rsidR="00F1441D">
        <w:rPr>
          <w:rFonts w:ascii="Times" w:hAnsi="Times"/>
          <w:sz w:val="24"/>
        </w:rPr>
        <w:t>der</w:t>
      </w:r>
      <w:r>
        <w:rPr>
          <w:rFonts w:ascii="Times" w:hAnsi="Times"/>
          <w:sz w:val="24"/>
        </w:rPr>
        <w:t xml:space="preserve"> innovative</w:t>
      </w:r>
      <w:r w:rsidR="00F1441D">
        <w:rPr>
          <w:rFonts w:ascii="Times" w:hAnsi="Times"/>
          <w:sz w:val="24"/>
        </w:rPr>
        <w:t xml:space="preserve"> Tablarverbinder TAB 15</w:t>
      </w:r>
      <w:r w:rsidR="00660E9D">
        <w:rPr>
          <w:rFonts w:ascii="Times" w:hAnsi="Times"/>
          <w:sz w:val="24"/>
        </w:rPr>
        <w:t xml:space="preserve"> </w:t>
      </w:r>
      <w:r>
        <w:rPr>
          <w:rFonts w:ascii="Times" w:hAnsi="Times"/>
          <w:sz w:val="24"/>
        </w:rPr>
        <w:t xml:space="preserve">überzeugen </w:t>
      </w:r>
      <w:r w:rsidR="00A96C5A">
        <w:rPr>
          <w:rFonts w:ascii="Times" w:hAnsi="Times"/>
          <w:sz w:val="24"/>
        </w:rPr>
        <w:t xml:space="preserve">einerseits </w:t>
      </w:r>
      <w:r>
        <w:rPr>
          <w:rFonts w:ascii="Times" w:hAnsi="Times"/>
          <w:sz w:val="24"/>
        </w:rPr>
        <w:t>durch einfachste Plattenbearbeitung</w:t>
      </w:r>
      <w:r w:rsidR="00A96C5A">
        <w:rPr>
          <w:rFonts w:ascii="Times" w:hAnsi="Times"/>
          <w:sz w:val="24"/>
        </w:rPr>
        <w:t xml:space="preserve"> wie mit Holzdübeln, andererseits aber auch durch hohe Haltekraft und Möbelästhetik</w:t>
      </w:r>
      <w:r w:rsidR="0083702E">
        <w:rPr>
          <w:rFonts w:ascii="Times" w:hAnsi="Times"/>
          <w:sz w:val="24"/>
        </w:rPr>
        <w:t xml:space="preserve">. </w:t>
      </w:r>
      <w:r w:rsidR="00F1441D">
        <w:rPr>
          <w:rFonts w:ascii="Times" w:hAnsi="Times"/>
          <w:sz w:val="24"/>
        </w:rPr>
        <w:t>Für den</w:t>
      </w:r>
      <w:r w:rsidR="003F020F">
        <w:rPr>
          <w:rFonts w:ascii="Times" w:hAnsi="Times"/>
          <w:sz w:val="24"/>
        </w:rPr>
        <w:t xml:space="preserve"> </w:t>
      </w:r>
      <w:r w:rsidR="00F1441D">
        <w:rPr>
          <w:rFonts w:ascii="Times" w:hAnsi="Times"/>
          <w:sz w:val="24"/>
        </w:rPr>
        <w:t xml:space="preserve">gänzlich unsichtbar verbauten </w:t>
      </w:r>
      <w:r w:rsidR="0083702E">
        <w:rPr>
          <w:rFonts w:ascii="Times" w:hAnsi="Times"/>
          <w:sz w:val="24"/>
        </w:rPr>
        <w:t>Spreizverbinder SC 8/25</w:t>
      </w:r>
      <w:r w:rsidR="00F1441D">
        <w:rPr>
          <w:rFonts w:ascii="Times" w:hAnsi="Times"/>
          <w:sz w:val="24"/>
        </w:rPr>
        <w:t xml:space="preserve"> gab</w:t>
      </w:r>
      <w:r w:rsidR="00DA5C21">
        <w:rPr>
          <w:rFonts w:ascii="Times" w:hAnsi="Times"/>
          <w:sz w:val="24"/>
        </w:rPr>
        <w:t xml:space="preserve"> e</w:t>
      </w:r>
      <w:r w:rsidR="00F1441D">
        <w:rPr>
          <w:rFonts w:ascii="Times" w:hAnsi="Times"/>
          <w:sz w:val="24"/>
        </w:rPr>
        <w:t>s deshalb bei</w:t>
      </w:r>
      <w:r w:rsidR="00A96C5A">
        <w:rPr>
          <w:rFonts w:ascii="Times" w:hAnsi="Times"/>
          <w:sz w:val="24"/>
        </w:rPr>
        <w:t>m Interzum Award 2017</w:t>
      </w:r>
      <w:r w:rsidR="00F1441D">
        <w:rPr>
          <w:rFonts w:ascii="Times" w:hAnsi="Times"/>
          <w:sz w:val="24"/>
        </w:rPr>
        <w:t xml:space="preserve"> </w:t>
      </w:r>
      <w:r w:rsidR="00A96C5A">
        <w:rPr>
          <w:rFonts w:ascii="Times" w:hAnsi="Times"/>
          <w:sz w:val="24"/>
        </w:rPr>
        <w:t>mit</w:t>
      </w:r>
      <w:r w:rsidR="0083702E">
        <w:rPr>
          <w:rFonts w:ascii="Times" w:hAnsi="Times"/>
          <w:sz w:val="24"/>
        </w:rPr>
        <w:t xml:space="preserve"> „Best </w:t>
      </w:r>
      <w:r w:rsidR="00C078C4">
        <w:rPr>
          <w:rFonts w:ascii="Times" w:hAnsi="Times"/>
          <w:sz w:val="24"/>
        </w:rPr>
        <w:t>of</w:t>
      </w:r>
      <w:r w:rsidR="0083702E">
        <w:rPr>
          <w:rFonts w:ascii="Times" w:hAnsi="Times"/>
          <w:sz w:val="24"/>
        </w:rPr>
        <w:t xml:space="preserve"> </w:t>
      </w:r>
      <w:r w:rsidR="00C078C4">
        <w:rPr>
          <w:rFonts w:ascii="Times" w:hAnsi="Times"/>
          <w:sz w:val="24"/>
        </w:rPr>
        <w:t>t</w:t>
      </w:r>
      <w:r w:rsidR="0083702E">
        <w:rPr>
          <w:rFonts w:ascii="Times" w:hAnsi="Times"/>
          <w:sz w:val="24"/>
        </w:rPr>
        <w:t xml:space="preserve">he </w:t>
      </w:r>
      <w:proofErr w:type="spellStart"/>
      <w:r w:rsidR="0083702E">
        <w:rPr>
          <w:rFonts w:ascii="Times" w:hAnsi="Times"/>
          <w:sz w:val="24"/>
        </w:rPr>
        <w:t>best</w:t>
      </w:r>
      <w:proofErr w:type="spellEnd"/>
      <w:r w:rsidR="00B91627">
        <w:rPr>
          <w:rFonts w:ascii="Times" w:hAnsi="Times"/>
          <w:sz w:val="24"/>
        </w:rPr>
        <w:t>“</w:t>
      </w:r>
      <w:r w:rsidR="00A96C5A">
        <w:rPr>
          <w:rFonts w:ascii="Times" w:hAnsi="Times"/>
          <w:sz w:val="24"/>
        </w:rPr>
        <w:t xml:space="preserve"> die höchste Auszeichnung</w:t>
      </w:r>
      <w:r w:rsidR="0083702E">
        <w:rPr>
          <w:rFonts w:ascii="Times" w:hAnsi="Times"/>
          <w:sz w:val="24"/>
        </w:rPr>
        <w:t>.</w:t>
      </w:r>
    </w:p>
    <w:p w14:paraId="774644E8" w14:textId="77777777" w:rsidR="0083702E" w:rsidRDefault="0083702E" w:rsidP="00052E6E">
      <w:pPr>
        <w:ind w:right="281"/>
        <w:rPr>
          <w:rFonts w:ascii="Times" w:hAnsi="Times"/>
          <w:sz w:val="24"/>
        </w:rPr>
      </w:pPr>
    </w:p>
    <w:p w14:paraId="17352A89" w14:textId="12FB4E6D" w:rsidR="00A96C5A" w:rsidRDefault="00A96C5A" w:rsidP="00052E6E">
      <w:pPr>
        <w:ind w:right="281"/>
        <w:rPr>
          <w:rFonts w:ascii="Times" w:hAnsi="Times"/>
          <w:sz w:val="24"/>
        </w:rPr>
      </w:pPr>
      <w:r>
        <w:rPr>
          <w:rFonts w:ascii="Times" w:hAnsi="Times"/>
          <w:sz w:val="24"/>
        </w:rPr>
        <w:t>„</w:t>
      </w:r>
      <w:proofErr w:type="spellStart"/>
      <w:r>
        <w:rPr>
          <w:rFonts w:ascii="Times" w:hAnsi="Times"/>
          <w:sz w:val="24"/>
        </w:rPr>
        <w:t>Easiness</w:t>
      </w:r>
      <w:proofErr w:type="spellEnd"/>
      <w:r>
        <w:rPr>
          <w:rFonts w:ascii="Times" w:hAnsi="Times"/>
          <w:sz w:val="24"/>
        </w:rPr>
        <w:t>. Engineered by Häfele“</w:t>
      </w:r>
      <w:r w:rsidR="000D4E09">
        <w:rPr>
          <w:rFonts w:ascii="Times" w:hAnsi="Times"/>
          <w:sz w:val="24"/>
        </w:rPr>
        <w:t xml:space="preserve"> – </w:t>
      </w:r>
      <w:r>
        <w:rPr>
          <w:rFonts w:ascii="Times" w:hAnsi="Times"/>
          <w:sz w:val="24"/>
        </w:rPr>
        <w:t>dieses Motto ist Programm, wird doch Häfele Beschlagtechni</w:t>
      </w:r>
      <w:r w:rsidR="00A06ABC">
        <w:rPr>
          <w:rFonts w:ascii="Times" w:hAnsi="Times"/>
          <w:sz w:val="24"/>
        </w:rPr>
        <w:t>k mit dem Ziel entwickelt</w:t>
      </w:r>
      <w:r>
        <w:rPr>
          <w:rFonts w:ascii="Times" w:hAnsi="Times"/>
          <w:sz w:val="24"/>
        </w:rPr>
        <w:t xml:space="preserve">, das Leben für Verarbeiter und Verbraucher einfacher zu gestalten. </w:t>
      </w:r>
      <w:r w:rsidR="00AD2275">
        <w:rPr>
          <w:rFonts w:ascii="Times" w:hAnsi="Times"/>
          <w:sz w:val="24"/>
        </w:rPr>
        <w:t>M</w:t>
      </w:r>
      <w:r w:rsidR="003F020F">
        <w:rPr>
          <w:rFonts w:ascii="Times" w:hAnsi="Times"/>
          <w:sz w:val="24"/>
        </w:rPr>
        <w:t xml:space="preserve">it </w:t>
      </w:r>
      <w:r>
        <w:rPr>
          <w:rFonts w:ascii="Times" w:hAnsi="Times"/>
          <w:sz w:val="24"/>
        </w:rPr>
        <w:t>den innovativen</w:t>
      </w:r>
      <w:r w:rsidR="003F020F">
        <w:rPr>
          <w:rFonts w:ascii="Times" w:hAnsi="Times"/>
          <w:sz w:val="24"/>
        </w:rPr>
        <w:t xml:space="preserve"> </w:t>
      </w:r>
      <w:r w:rsidR="00E71555">
        <w:rPr>
          <w:rFonts w:ascii="Times" w:hAnsi="Times"/>
          <w:sz w:val="24"/>
        </w:rPr>
        <w:t>Produkten</w:t>
      </w:r>
      <w:r w:rsidR="003F020F">
        <w:rPr>
          <w:rFonts w:ascii="Times" w:hAnsi="Times"/>
          <w:sz w:val="24"/>
        </w:rPr>
        <w:t xml:space="preserve"> für </w:t>
      </w:r>
      <w:r w:rsidR="007A6428">
        <w:rPr>
          <w:rFonts w:ascii="Times" w:hAnsi="Times"/>
          <w:sz w:val="24"/>
        </w:rPr>
        <w:t xml:space="preserve">das </w:t>
      </w:r>
      <w:proofErr w:type="spellStart"/>
      <w:r w:rsidR="003F020F">
        <w:rPr>
          <w:rFonts w:ascii="Times" w:hAnsi="Times"/>
          <w:sz w:val="24"/>
        </w:rPr>
        <w:t>Easiness</w:t>
      </w:r>
      <w:proofErr w:type="spellEnd"/>
      <w:r w:rsidR="003F020F">
        <w:rPr>
          <w:rFonts w:ascii="Times" w:hAnsi="Times"/>
          <w:sz w:val="24"/>
        </w:rPr>
        <w:t>-Verbindersystem</w:t>
      </w:r>
      <w:r w:rsidR="00B7154D">
        <w:rPr>
          <w:rFonts w:ascii="Times" w:hAnsi="Times"/>
          <w:sz w:val="24"/>
        </w:rPr>
        <w:t xml:space="preserve"> </w:t>
      </w:r>
      <w:r>
        <w:rPr>
          <w:rFonts w:ascii="Times" w:hAnsi="Times"/>
          <w:sz w:val="24"/>
        </w:rPr>
        <w:t>setzt</w:t>
      </w:r>
      <w:r w:rsidR="00B7154D">
        <w:rPr>
          <w:rFonts w:ascii="Times" w:hAnsi="Times"/>
          <w:sz w:val="24"/>
        </w:rPr>
        <w:t xml:space="preserve"> Häfele</w:t>
      </w:r>
      <w:r w:rsidR="007736AC">
        <w:rPr>
          <w:rFonts w:ascii="Times" w:hAnsi="Times"/>
          <w:sz w:val="24"/>
        </w:rPr>
        <w:t>, basierend auf den gewohnten Verarbeitungsstandards,</w:t>
      </w:r>
      <w:r w:rsidR="00B7154D">
        <w:rPr>
          <w:rFonts w:ascii="Times" w:hAnsi="Times"/>
          <w:sz w:val="24"/>
        </w:rPr>
        <w:t xml:space="preserve"> </w:t>
      </w:r>
      <w:r>
        <w:rPr>
          <w:rFonts w:ascii="Times" w:hAnsi="Times"/>
          <w:sz w:val="24"/>
        </w:rPr>
        <w:t>neue Maßstäbe am Markt für Möbelverbinder</w:t>
      </w:r>
      <w:r w:rsidR="00B7154D">
        <w:rPr>
          <w:rFonts w:ascii="Times" w:hAnsi="Times"/>
          <w:sz w:val="24"/>
        </w:rPr>
        <w:t>.</w:t>
      </w:r>
      <w:r w:rsidR="00600389">
        <w:rPr>
          <w:rFonts w:ascii="Times" w:hAnsi="Times"/>
          <w:sz w:val="24"/>
        </w:rPr>
        <w:t xml:space="preserve"> </w:t>
      </w:r>
    </w:p>
    <w:p w14:paraId="3B810553" w14:textId="77777777" w:rsidR="007736AC" w:rsidRDefault="007736AC" w:rsidP="00052E6E">
      <w:pPr>
        <w:ind w:right="281"/>
        <w:rPr>
          <w:rFonts w:ascii="Times" w:hAnsi="Times"/>
          <w:sz w:val="24"/>
        </w:rPr>
      </w:pPr>
    </w:p>
    <w:p w14:paraId="5D11D94C" w14:textId="100B3F83" w:rsidR="002D6E28" w:rsidRDefault="002D6E28" w:rsidP="00052E6E">
      <w:pPr>
        <w:ind w:right="281"/>
        <w:rPr>
          <w:rFonts w:ascii="Times" w:hAnsi="Times"/>
          <w:sz w:val="24"/>
        </w:rPr>
      </w:pPr>
      <w:r>
        <w:rPr>
          <w:rFonts w:ascii="Times" w:hAnsi="Times"/>
          <w:sz w:val="24"/>
        </w:rPr>
        <w:t>Die beiden Spreizverbinder sind unempfindlich gegenüber Toleranzen und werten die Möbeloptik auf.</w:t>
      </w:r>
      <w:r w:rsidR="00710EB2">
        <w:rPr>
          <w:rFonts w:ascii="Times" w:hAnsi="Times"/>
          <w:sz w:val="24"/>
        </w:rPr>
        <w:t xml:space="preserve"> Sie</w:t>
      </w:r>
      <w:r>
        <w:rPr>
          <w:rFonts w:ascii="Times" w:hAnsi="Times"/>
          <w:sz w:val="24"/>
        </w:rPr>
        <w:t xml:space="preserve"> werden in 8mm-Standardbohrungen</w:t>
      </w:r>
      <w:r w:rsidR="007A6428">
        <w:rPr>
          <w:rFonts w:ascii="Times" w:hAnsi="Times"/>
          <w:sz w:val="24"/>
        </w:rPr>
        <w:t xml:space="preserve"> gesetzt</w:t>
      </w:r>
      <w:r w:rsidR="00A06ABC">
        <w:rPr>
          <w:rFonts w:ascii="Times" w:hAnsi="Times"/>
          <w:sz w:val="24"/>
        </w:rPr>
        <w:t>.</w:t>
      </w:r>
      <w:r>
        <w:rPr>
          <w:rFonts w:ascii="Times" w:hAnsi="Times"/>
          <w:sz w:val="24"/>
        </w:rPr>
        <w:t xml:space="preserve"> </w:t>
      </w:r>
      <w:r w:rsidR="00A06ABC">
        <w:rPr>
          <w:rFonts w:ascii="Times" w:hAnsi="Times"/>
          <w:sz w:val="24"/>
        </w:rPr>
        <w:t>D</w:t>
      </w:r>
      <w:r>
        <w:rPr>
          <w:rFonts w:ascii="Times" w:hAnsi="Times"/>
          <w:sz w:val="24"/>
        </w:rPr>
        <w:t>er TAB 15 benötigt eine 15 mm-</w:t>
      </w:r>
      <w:r w:rsidR="007736AC">
        <w:rPr>
          <w:rFonts w:ascii="Times" w:hAnsi="Times"/>
          <w:sz w:val="24"/>
        </w:rPr>
        <w:t>Flächen</w:t>
      </w:r>
      <w:r>
        <w:rPr>
          <w:rFonts w:ascii="Times" w:hAnsi="Times"/>
          <w:sz w:val="24"/>
        </w:rPr>
        <w:t>bohrung</w:t>
      </w:r>
      <w:r w:rsidR="007736AC">
        <w:rPr>
          <w:rFonts w:ascii="Times" w:hAnsi="Times"/>
          <w:sz w:val="24"/>
        </w:rPr>
        <w:t xml:space="preserve"> an der Kante</w:t>
      </w:r>
      <w:r>
        <w:rPr>
          <w:rFonts w:ascii="Times" w:hAnsi="Times"/>
          <w:sz w:val="24"/>
        </w:rPr>
        <w:t>.</w:t>
      </w:r>
      <w:r w:rsidR="007C0801">
        <w:rPr>
          <w:rFonts w:ascii="Times" w:hAnsi="Times"/>
          <w:sz w:val="24"/>
        </w:rPr>
        <w:t xml:space="preserve"> </w:t>
      </w:r>
      <w:r w:rsidR="007736AC">
        <w:rPr>
          <w:rFonts w:ascii="Times" w:hAnsi="Times"/>
          <w:sz w:val="24"/>
        </w:rPr>
        <w:t xml:space="preserve">Verglichen mit den sonst auch üblichen komplexen Bohrbildern (z.B. </w:t>
      </w:r>
      <w:proofErr w:type="spellStart"/>
      <w:r w:rsidR="007736AC">
        <w:rPr>
          <w:rFonts w:ascii="Times" w:hAnsi="Times"/>
          <w:sz w:val="24"/>
        </w:rPr>
        <w:t>hinterschnittene</w:t>
      </w:r>
      <w:proofErr w:type="spellEnd"/>
      <w:r w:rsidR="007736AC">
        <w:rPr>
          <w:rFonts w:ascii="Times" w:hAnsi="Times"/>
          <w:sz w:val="24"/>
        </w:rPr>
        <w:t xml:space="preserve"> Fräsungen) verkürzt Häfele damit die Durchlaufzeiten, erhöht die Werkzeugstandzeit und reduziert schließlich die Prozesskosten bei seinen Kunden. </w:t>
      </w:r>
      <w:r w:rsidR="00710EB2">
        <w:rPr>
          <w:rFonts w:ascii="Times" w:hAnsi="Times"/>
          <w:sz w:val="24"/>
        </w:rPr>
        <w:t xml:space="preserve">Die </w:t>
      </w:r>
      <w:proofErr w:type="spellStart"/>
      <w:r w:rsidR="00710EB2">
        <w:rPr>
          <w:rFonts w:ascii="Times" w:hAnsi="Times"/>
          <w:sz w:val="24"/>
        </w:rPr>
        <w:t>Einteiligkeit</w:t>
      </w:r>
      <w:proofErr w:type="spellEnd"/>
      <w:r w:rsidR="00710EB2">
        <w:rPr>
          <w:rFonts w:ascii="Times" w:hAnsi="Times"/>
          <w:sz w:val="24"/>
        </w:rPr>
        <w:t xml:space="preserve"> der Verbinder ermöglicht eine pro</w:t>
      </w:r>
      <w:r w:rsidR="00A06ABC">
        <w:rPr>
          <w:rFonts w:ascii="Times" w:hAnsi="Times"/>
          <w:sz w:val="24"/>
        </w:rPr>
        <w:t xml:space="preserve">blemlose Vormontage. Das spart </w:t>
      </w:r>
      <w:r w:rsidR="00710EB2">
        <w:rPr>
          <w:rFonts w:ascii="Times" w:hAnsi="Times"/>
          <w:sz w:val="24"/>
        </w:rPr>
        <w:t>Montagezeit und reduziert Anwendungsfehler beim Aufbau der Möbel.</w:t>
      </w:r>
    </w:p>
    <w:p w14:paraId="1EF45CDB" w14:textId="77777777" w:rsidR="00B7154D" w:rsidRDefault="00B7154D" w:rsidP="00052E6E">
      <w:pPr>
        <w:ind w:right="281"/>
        <w:rPr>
          <w:rFonts w:ascii="Times" w:hAnsi="Times"/>
          <w:sz w:val="24"/>
        </w:rPr>
      </w:pPr>
    </w:p>
    <w:p w14:paraId="6AF1B344" w14:textId="0DCD0A05" w:rsidR="009962FC" w:rsidRDefault="00B7154D" w:rsidP="00052E6E">
      <w:pPr>
        <w:ind w:right="281"/>
        <w:rPr>
          <w:rFonts w:ascii="Times" w:hAnsi="Times"/>
          <w:sz w:val="24"/>
        </w:rPr>
      </w:pPr>
      <w:r>
        <w:rPr>
          <w:rFonts w:ascii="Times" w:hAnsi="Times"/>
          <w:sz w:val="24"/>
        </w:rPr>
        <w:t>Der Interzum Award Gewinner bleibt im eingebauten Zustand völlig unsichtbar</w:t>
      </w:r>
      <w:r w:rsidR="00600389">
        <w:rPr>
          <w:rFonts w:ascii="Times" w:hAnsi="Times"/>
          <w:sz w:val="24"/>
        </w:rPr>
        <w:t xml:space="preserve"> und sorgt so im Vergleich mit konventionellen Lösungen für eine deutliche Aufwertung der Möbeloptik</w:t>
      </w:r>
      <w:r>
        <w:rPr>
          <w:rFonts w:ascii="Times" w:hAnsi="Times"/>
          <w:sz w:val="24"/>
        </w:rPr>
        <w:t xml:space="preserve">. </w:t>
      </w:r>
      <w:r w:rsidR="00600389">
        <w:rPr>
          <w:rFonts w:ascii="Times" w:hAnsi="Times"/>
          <w:sz w:val="24"/>
        </w:rPr>
        <w:t>SC 8/25</w:t>
      </w:r>
      <w:r>
        <w:rPr>
          <w:rFonts w:ascii="Times" w:hAnsi="Times"/>
          <w:sz w:val="24"/>
        </w:rPr>
        <w:t xml:space="preserve"> verbindet Möbel </w:t>
      </w:r>
      <w:r w:rsidR="00B754BC">
        <w:rPr>
          <w:rFonts w:ascii="Times" w:hAnsi="Times"/>
          <w:sz w:val="24"/>
        </w:rPr>
        <w:t xml:space="preserve">werkzeuglos </w:t>
      </w:r>
      <w:r w:rsidR="000D4E09">
        <w:rPr>
          <w:rFonts w:ascii="Times" w:hAnsi="Times"/>
          <w:sz w:val="24"/>
        </w:rPr>
        <w:t>durch Zusammendrücken</w:t>
      </w:r>
      <w:r>
        <w:rPr>
          <w:rFonts w:ascii="Times" w:hAnsi="Times"/>
          <w:sz w:val="24"/>
        </w:rPr>
        <w:t xml:space="preserve"> </w:t>
      </w:r>
      <w:r w:rsidR="00B754BC">
        <w:rPr>
          <w:rFonts w:ascii="Times" w:hAnsi="Times"/>
          <w:sz w:val="24"/>
        </w:rPr>
        <w:t xml:space="preserve">und </w:t>
      </w:r>
      <w:r>
        <w:rPr>
          <w:rFonts w:ascii="Times" w:hAnsi="Times"/>
          <w:sz w:val="24"/>
        </w:rPr>
        <w:t xml:space="preserve">kann für alle Plattenstärken </w:t>
      </w:r>
      <w:r w:rsidR="00600389">
        <w:rPr>
          <w:rFonts w:ascii="Times" w:hAnsi="Times"/>
          <w:sz w:val="24"/>
        </w:rPr>
        <w:t xml:space="preserve">ab 15mm </w:t>
      </w:r>
      <w:r>
        <w:rPr>
          <w:rFonts w:ascii="Times" w:hAnsi="Times"/>
          <w:sz w:val="24"/>
        </w:rPr>
        <w:t>verwendet werden</w:t>
      </w:r>
      <w:r w:rsidR="00B754BC">
        <w:rPr>
          <w:rFonts w:ascii="Times" w:hAnsi="Times"/>
          <w:sz w:val="24"/>
        </w:rPr>
        <w:t xml:space="preserve">. </w:t>
      </w:r>
    </w:p>
    <w:p w14:paraId="2C4F8F88" w14:textId="063457A7" w:rsidR="00B7154D" w:rsidRDefault="00FE5B2B" w:rsidP="00052E6E">
      <w:pPr>
        <w:ind w:right="281"/>
        <w:rPr>
          <w:rFonts w:ascii="Times" w:hAnsi="Times"/>
          <w:sz w:val="24"/>
        </w:rPr>
      </w:pPr>
      <w:r>
        <w:rPr>
          <w:rFonts w:ascii="Times" w:hAnsi="Times"/>
          <w:sz w:val="24"/>
        </w:rPr>
        <w:lastRenderedPageBreak/>
        <w:t xml:space="preserve">Zu ihm passt der </w:t>
      </w:r>
      <w:r w:rsidR="00B754BC">
        <w:rPr>
          <w:rFonts w:ascii="Times" w:hAnsi="Times"/>
          <w:sz w:val="24"/>
        </w:rPr>
        <w:t xml:space="preserve">ebenfalls werkzeuglos montierbare </w:t>
      </w:r>
      <w:r>
        <w:rPr>
          <w:rFonts w:ascii="Times" w:hAnsi="Times"/>
          <w:sz w:val="24"/>
        </w:rPr>
        <w:t xml:space="preserve">Rückwandverbinder </w:t>
      </w:r>
      <w:r w:rsidR="00600389">
        <w:rPr>
          <w:rFonts w:ascii="Times" w:hAnsi="Times"/>
          <w:sz w:val="24"/>
        </w:rPr>
        <w:t xml:space="preserve">RPC G 13/20 </w:t>
      </w:r>
      <w:r>
        <w:rPr>
          <w:rFonts w:ascii="Times" w:hAnsi="Times"/>
          <w:sz w:val="24"/>
        </w:rPr>
        <w:t>zum Eindrücken in die Nut. Er dient der Befestigung der Rück</w:t>
      </w:r>
      <w:r w:rsidR="009962FC">
        <w:rPr>
          <w:rFonts w:ascii="Times" w:hAnsi="Times"/>
          <w:sz w:val="24"/>
        </w:rPr>
        <w:t xml:space="preserve">wand oder als Vibrationsschutz </w:t>
      </w:r>
      <w:r>
        <w:rPr>
          <w:rFonts w:ascii="Times" w:hAnsi="Times"/>
          <w:sz w:val="24"/>
        </w:rPr>
        <w:t>für Schubkastenböden aus Holz.</w:t>
      </w:r>
      <w:r w:rsidR="009962FC">
        <w:rPr>
          <w:rFonts w:ascii="Times" w:hAnsi="Times"/>
          <w:sz w:val="24"/>
        </w:rPr>
        <w:t xml:space="preserve"> Dank rückseitiger Montage ist der </w:t>
      </w:r>
      <w:r w:rsidR="00B754BC">
        <w:rPr>
          <w:rFonts w:ascii="Times" w:hAnsi="Times"/>
          <w:sz w:val="24"/>
        </w:rPr>
        <w:t>Verbinder v</w:t>
      </w:r>
      <w:r w:rsidR="009962FC">
        <w:rPr>
          <w:rFonts w:ascii="Times" w:hAnsi="Times"/>
          <w:sz w:val="24"/>
        </w:rPr>
        <w:t>on vorne nicht zu sehen.</w:t>
      </w:r>
    </w:p>
    <w:p w14:paraId="22F7FBF6" w14:textId="6424794C" w:rsidR="00FE5B2B" w:rsidRPr="00660E9D" w:rsidRDefault="00FE5B2B" w:rsidP="00052E6E">
      <w:pPr>
        <w:ind w:right="281"/>
        <w:rPr>
          <w:rFonts w:ascii="Times" w:hAnsi="Times"/>
          <w:sz w:val="24"/>
        </w:rPr>
      </w:pPr>
    </w:p>
    <w:p w14:paraId="4A829E6D" w14:textId="77777777" w:rsidR="00A06ABC" w:rsidRDefault="00B1271D" w:rsidP="00052E6E">
      <w:pPr>
        <w:ind w:right="281"/>
        <w:rPr>
          <w:rFonts w:ascii="Times" w:hAnsi="Times"/>
          <w:sz w:val="24"/>
        </w:rPr>
      </w:pPr>
      <w:r>
        <w:rPr>
          <w:rFonts w:ascii="Times" w:hAnsi="Times"/>
          <w:sz w:val="24"/>
        </w:rPr>
        <w:t>Mit</w:t>
      </w:r>
      <w:r w:rsidR="00CC42BE">
        <w:rPr>
          <w:rFonts w:ascii="Times" w:hAnsi="Times"/>
          <w:sz w:val="24"/>
        </w:rPr>
        <w:t xml:space="preserve"> dem einteiligen Spreizverbinder SC 8/60</w:t>
      </w:r>
      <w:r w:rsidR="00955D5E">
        <w:rPr>
          <w:rFonts w:ascii="Times" w:hAnsi="Times"/>
          <w:sz w:val="24"/>
        </w:rPr>
        <w:t xml:space="preserve"> für größere Möbel </w:t>
      </w:r>
      <w:r w:rsidR="002D6E28">
        <w:rPr>
          <w:rFonts w:ascii="Times" w:hAnsi="Times"/>
          <w:sz w:val="24"/>
        </w:rPr>
        <w:t>hat Häfele</w:t>
      </w:r>
      <w:r w:rsidR="00955D5E">
        <w:rPr>
          <w:rFonts w:ascii="Times" w:hAnsi="Times"/>
          <w:sz w:val="24"/>
        </w:rPr>
        <w:t xml:space="preserve"> einen innovativen Beschlag, der </w:t>
      </w:r>
      <w:r>
        <w:rPr>
          <w:rFonts w:ascii="Times" w:hAnsi="Times"/>
          <w:sz w:val="24"/>
        </w:rPr>
        <w:t xml:space="preserve">per </w:t>
      </w:r>
      <w:r w:rsidR="008929FF">
        <w:rPr>
          <w:rFonts w:ascii="Times" w:hAnsi="Times"/>
          <w:sz w:val="24"/>
        </w:rPr>
        <w:t>Innensechskant</w:t>
      </w:r>
      <w:r>
        <w:rPr>
          <w:rFonts w:ascii="Times" w:hAnsi="Times"/>
          <w:sz w:val="24"/>
        </w:rPr>
        <w:t xml:space="preserve"> </w:t>
      </w:r>
      <w:r w:rsidR="00955D5E">
        <w:rPr>
          <w:rFonts w:ascii="Times" w:hAnsi="Times"/>
          <w:sz w:val="24"/>
        </w:rPr>
        <w:t xml:space="preserve">mit einer 180°-Drehung an der </w:t>
      </w:r>
      <w:r>
        <w:rPr>
          <w:rFonts w:ascii="Times" w:hAnsi="Times"/>
          <w:sz w:val="24"/>
        </w:rPr>
        <w:t xml:space="preserve">Anzugsschraube nahezu unsichtbar </w:t>
      </w:r>
      <w:r w:rsidR="007C0801">
        <w:rPr>
          <w:rFonts w:ascii="Times" w:hAnsi="Times"/>
          <w:sz w:val="24"/>
        </w:rPr>
        <w:t>montiert werden kann. Den Zugang zum Antrieb schafft eine filigrane 6mm-Flächenbohrung</w:t>
      </w:r>
      <w:r>
        <w:rPr>
          <w:rFonts w:ascii="Times" w:hAnsi="Times"/>
          <w:sz w:val="24"/>
        </w:rPr>
        <w:t xml:space="preserve">. </w:t>
      </w:r>
      <w:r w:rsidR="007C0801">
        <w:rPr>
          <w:rFonts w:ascii="Times" w:hAnsi="Times"/>
          <w:sz w:val="24"/>
        </w:rPr>
        <w:t>Der SC 8/60</w:t>
      </w:r>
      <w:r>
        <w:rPr>
          <w:rFonts w:ascii="Times" w:hAnsi="Times"/>
          <w:sz w:val="24"/>
        </w:rPr>
        <w:t xml:space="preserve"> bietet ein Plus an Stabilität</w:t>
      </w:r>
      <w:r w:rsidR="007C0801">
        <w:rPr>
          <w:rFonts w:ascii="Times" w:hAnsi="Times"/>
          <w:sz w:val="24"/>
        </w:rPr>
        <w:t>.</w:t>
      </w:r>
      <w:r>
        <w:rPr>
          <w:rFonts w:ascii="Times" w:hAnsi="Times"/>
          <w:sz w:val="24"/>
        </w:rPr>
        <w:t xml:space="preserve"> </w:t>
      </w:r>
      <w:r w:rsidR="00600389">
        <w:rPr>
          <w:rFonts w:ascii="Times" w:hAnsi="Times"/>
          <w:sz w:val="24"/>
        </w:rPr>
        <w:t>Mit ihm bleibt d</w:t>
      </w:r>
      <w:r>
        <w:rPr>
          <w:rFonts w:ascii="Times" w:hAnsi="Times"/>
          <w:sz w:val="24"/>
        </w:rPr>
        <w:t xml:space="preserve">as Möbel jederzeit demontierbar. </w:t>
      </w:r>
    </w:p>
    <w:p w14:paraId="020F9078" w14:textId="564FB293" w:rsidR="006862AC" w:rsidRDefault="00B1271D" w:rsidP="00052E6E">
      <w:pPr>
        <w:ind w:right="281"/>
        <w:rPr>
          <w:rFonts w:ascii="Times" w:hAnsi="Times"/>
          <w:sz w:val="24"/>
        </w:rPr>
      </w:pPr>
      <w:r>
        <w:rPr>
          <w:rFonts w:ascii="Times" w:hAnsi="Times"/>
          <w:sz w:val="24"/>
        </w:rPr>
        <w:t xml:space="preserve">Der zugehörige Rückwandverbinder </w:t>
      </w:r>
      <w:r w:rsidR="009962FC">
        <w:rPr>
          <w:rFonts w:ascii="Times" w:hAnsi="Times"/>
          <w:sz w:val="24"/>
        </w:rPr>
        <w:t xml:space="preserve">zum Anschrauben </w:t>
      </w:r>
      <w:r>
        <w:rPr>
          <w:rFonts w:ascii="Times" w:hAnsi="Times"/>
          <w:sz w:val="24"/>
        </w:rPr>
        <w:t xml:space="preserve">wird in eine Bohrung in der Nut vorgesteckt und fungiert im ersten Schritt als willkommene Führungs- und Montagehilfe für die noch instabile Rückwand. Durch komfortables Anschrauben von vorne kann </w:t>
      </w:r>
      <w:r w:rsidR="00B754BC">
        <w:rPr>
          <w:rFonts w:ascii="Times" w:hAnsi="Times"/>
          <w:sz w:val="24"/>
        </w:rPr>
        <w:t xml:space="preserve">mit ihm </w:t>
      </w:r>
      <w:r>
        <w:rPr>
          <w:rFonts w:ascii="Times" w:hAnsi="Times"/>
          <w:sz w:val="24"/>
        </w:rPr>
        <w:t>auch ein g</w:t>
      </w:r>
      <w:r w:rsidR="00C078C4">
        <w:rPr>
          <w:rFonts w:ascii="Times" w:hAnsi="Times"/>
          <w:sz w:val="24"/>
        </w:rPr>
        <w:t xml:space="preserve">roßes Möbel problemlos </w:t>
      </w:r>
      <w:proofErr w:type="gramStart"/>
      <w:r w:rsidR="00C078C4">
        <w:rPr>
          <w:rFonts w:ascii="Times" w:hAnsi="Times"/>
          <w:sz w:val="24"/>
        </w:rPr>
        <w:t>aufrecht</w:t>
      </w:r>
      <w:r w:rsidR="000D4E09">
        <w:rPr>
          <w:rFonts w:ascii="Times" w:hAnsi="Times"/>
          <w:sz w:val="24"/>
        </w:rPr>
        <w:t xml:space="preserve"> stehend</w:t>
      </w:r>
      <w:proofErr w:type="gramEnd"/>
      <w:r w:rsidR="000D4E09">
        <w:rPr>
          <w:rFonts w:ascii="Times" w:hAnsi="Times"/>
          <w:sz w:val="24"/>
        </w:rPr>
        <w:t xml:space="preserve"> zusammen</w:t>
      </w:r>
      <w:r>
        <w:rPr>
          <w:rFonts w:ascii="Times" w:hAnsi="Times"/>
          <w:sz w:val="24"/>
        </w:rPr>
        <w:t>gebaut werden. Beim Fixieren der Schraube zieht sich die Rückwand nach vorne und gibt zusätzliche Stabilität.</w:t>
      </w:r>
    </w:p>
    <w:p w14:paraId="59C715FC" w14:textId="77777777" w:rsidR="00B1271D" w:rsidRDefault="00B1271D" w:rsidP="00052E6E">
      <w:pPr>
        <w:ind w:right="281"/>
        <w:rPr>
          <w:rFonts w:ascii="Times" w:hAnsi="Times"/>
          <w:sz w:val="24"/>
        </w:rPr>
      </w:pPr>
    </w:p>
    <w:p w14:paraId="356DE29F" w14:textId="7780D45F" w:rsidR="001564AB" w:rsidRDefault="001564AB" w:rsidP="00052E6E">
      <w:pPr>
        <w:ind w:right="281"/>
        <w:rPr>
          <w:rFonts w:ascii="Times" w:hAnsi="Times"/>
          <w:sz w:val="24"/>
        </w:rPr>
      </w:pPr>
      <w:r>
        <w:rPr>
          <w:rFonts w:ascii="Times" w:hAnsi="Times"/>
          <w:sz w:val="24"/>
        </w:rPr>
        <w:t xml:space="preserve">Gemeinsam mit Kunden entstand der patentierte Tablarverbinder </w:t>
      </w:r>
      <w:r w:rsidR="00FC5DC9">
        <w:rPr>
          <w:rFonts w:ascii="Times" w:hAnsi="Times"/>
          <w:sz w:val="24"/>
        </w:rPr>
        <w:br/>
      </w:r>
      <w:r>
        <w:rPr>
          <w:rFonts w:ascii="Times" w:hAnsi="Times"/>
          <w:sz w:val="24"/>
        </w:rPr>
        <w:t>TAB 15</w:t>
      </w:r>
      <w:r w:rsidR="007C0801">
        <w:rPr>
          <w:rFonts w:ascii="Times" w:hAnsi="Times"/>
          <w:sz w:val="24"/>
        </w:rPr>
        <w:t xml:space="preserve"> aus der Häfele-Entwicklung</w:t>
      </w:r>
      <w:r>
        <w:rPr>
          <w:rFonts w:ascii="Times" w:hAnsi="Times"/>
          <w:sz w:val="24"/>
        </w:rPr>
        <w:t>.</w:t>
      </w:r>
      <w:r w:rsidR="00704CAA">
        <w:rPr>
          <w:rFonts w:ascii="Times" w:hAnsi="Times"/>
          <w:sz w:val="24"/>
        </w:rPr>
        <w:t xml:space="preserve"> Den TAB 15 gibt es</w:t>
      </w:r>
      <w:r w:rsidR="00600389">
        <w:rPr>
          <w:rFonts w:ascii="Times" w:hAnsi="Times"/>
          <w:sz w:val="24"/>
        </w:rPr>
        <w:t>, je nach konstruktiver Anforderung des Möbels,</w:t>
      </w:r>
      <w:r w:rsidR="00704CAA">
        <w:rPr>
          <w:rFonts w:ascii="Times" w:hAnsi="Times"/>
          <w:sz w:val="24"/>
        </w:rPr>
        <w:t xml:space="preserve"> zum werkzeuglosen Einstecken </w:t>
      </w:r>
      <w:r w:rsidR="00A06ABC">
        <w:rPr>
          <w:rFonts w:ascii="Times" w:hAnsi="Times"/>
          <w:sz w:val="24"/>
        </w:rPr>
        <w:t>oder</w:t>
      </w:r>
      <w:r w:rsidR="00704CAA">
        <w:rPr>
          <w:rFonts w:ascii="Times" w:hAnsi="Times"/>
          <w:sz w:val="24"/>
        </w:rPr>
        <w:t xml:space="preserve"> </w:t>
      </w:r>
      <w:r w:rsidR="004C5388">
        <w:rPr>
          <w:rFonts w:ascii="Times" w:hAnsi="Times"/>
          <w:sz w:val="24"/>
        </w:rPr>
        <w:t xml:space="preserve">zum </w:t>
      </w:r>
      <w:r w:rsidR="00704CAA">
        <w:rPr>
          <w:rFonts w:ascii="Times" w:hAnsi="Times"/>
          <w:sz w:val="24"/>
        </w:rPr>
        <w:t xml:space="preserve">Einschrauben. Er erfüllt die Anforderungen </w:t>
      </w:r>
      <w:r w:rsidR="007C0801">
        <w:rPr>
          <w:rFonts w:ascii="Times" w:hAnsi="Times"/>
          <w:sz w:val="24"/>
        </w:rPr>
        <w:t>an hohe</w:t>
      </w:r>
      <w:r w:rsidR="00704CAA">
        <w:rPr>
          <w:rFonts w:ascii="Times" w:hAnsi="Times"/>
          <w:sz w:val="24"/>
        </w:rPr>
        <w:t xml:space="preserve"> Belastbarkeit und Winkelstabilität genauso wie die</w:t>
      </w:r>
      <w:r w:rsidR="007C0801">
        <w:rPr>
          <w:rFonts w:ascii="Times" w:hAnsi="Times"/>
          <w:sz w:val="24"/>
        </w:rPr>
        <w:t xml:space="preserve"> an</w:t>
      </w:r>
      <w:r w:rsidR="00704CAA">
        <w:rPr>
          <w:rFonts w:ascii="Times" w:hAnsi="Times"/>
          <w:sz w:val="24"/>
        </w:rPr>
        <w:t xml:space="preserve"> transportsichere Fixierbarkeit der Tablare und ihre Versetzbarkeit in der Lochreihe ohne Bohrlochverletzungen. </w:t>
      </w:r>
      <w:r w:rsidR="00C078C4">
        <w:rPr>
          <w:rFonts w:ascii="Times" w:hAnsi="Times"/>
          <w:sz w:val="24"/>
        </w:rPr>
        <w:t>S</w:t>
      </w:r>
      <w:r w:rsidR="00704CAA">
        <w:rPr>
          <w:rFonts w:ascii="Times" w:hAnsi="Times"/>
          <w:sz w:val="24"/>
        </w:rPr>
        <w:t xml:space="preserve">o gesehen </w:t>
      </w:r>
      <w:r w:rsidR="00C078C4">
        <w:rPr>
          <w:rFonts w:ascii="Times" w:hAnsi="Times"/>
          <w:sz w:val="24"/>
        </w:rPr>
        <w:t xml:space="preserve">ist er </w:t>
      </w:r>
      <w:r w:rsidR="00704CAA">
        <w:rPr>
          <w:rFonts w:ascii="Times" w:hAnsi="Times"/>
          <w:sz w:val="24"/>
        </w:rPr>
        <w:t>ein kleines technisches Wunderwerk, das Minimalismus und Stabilität vereint.</w:t>
      </w:r>
    </w:p>
    <w:p w14:paraId="118960AC" w14:textId="49B1B49C" w:rsidR="004C5388" w:rsidRDefault="007C0801" w:rsidP="00052E6E">
      <w:pPr>
        <w:ind w:right="281"/>
        <w:rPr>
          <w:rFonts w:ascii="Times" w:hAnsi="Times"/>
          <w:sz w:val="24"/>
        </w:rPr>
      </w:pPr>
      <w:r>
        <w:rPr>
          <w:rFonts w:ascii="Times" w:hAnsi="Times"/>
          <w:sz w:val="24"/>
        </w:rPr>
        <w:t xml:space="preserve">Erste Referenzkunden setzen diesen neuen Verbinder bereits </w:t>
      </w:r>
      <w:r w:rsidR="00A06ABC">
        <w:rPr>
          <w:rFonts w:ascii="Times" w:hAnsi="Times"/>
          <w:sz w:val="24"/>
        </w:rPr>
        <w:t xml:space="preserve">erfolgreich </w:t>
      </w:r>
      <w:r>
        <w:rPr>
          <w:rFonts w:ascii="Times" w:hAnsi="Times"/>
          <w:sz w:val="24"/>
        </w:rPr>
        <w:t>in voll automatisierter Fertigung ein.</w:t>
      </w:r>
    </w:p>
    <w:p w14:paraId="37839952" w14:textId="77777777" w:rsidR="00704CAA" w:rsidRDefault="00704CAA" w:rsidP="00052E6E">
      <w:pPr>
        <w:ind w:right="281"/>
        <w:rPr>
          <w:rFonts w:ascii="Times" w:hAnsi="Times"/>
          <w:sz w:val="24"/>
        </w:rPr>
      </w:pPr>
    </w:p>
    <w:p w14:paraId="2A2603DE" w14:textId="04554442" w:rsidR="006862AC" w:rsidRDefault="007A6428" w:rsidP="00052E6E">
      <w:pPr>
        <w:ind w:right="281"/>
        <w:rPr>
          <w:rFonts w:ascii="Times" w:hAnsi="Times"/>
          <w:sz w:val="24"/>
        </w:rPr>
      </w:pPr>
      <w:r>
        <w:rPr>
          <w:rFonts w:ascii="Times" w:hAnsi="Times"/>
          <w:sz w:val="24"/>
        </w:rPr>
        <w:t>Bei allen</w:t>
      </w:r>
      <w:r w:rsidR="006E464A">
        <w:rPr>
          <w:rFonts w:ascii="Times" w:hAnsi="Times"/>
          <w:sz w:val="24"/>
        </w:rPr>
        <w:t xml:space="preserve"> </w:t>
      </w:r>
      <w:r w:rsidR="00600389">
        <w:rPr>
          <w:rFonts w:ascii="Times" w:hAnsi="Times"/>
          <w:sz w:val="24"/>
        </w:rPr>
        <w:t>Verbindern</w:t>
      </w:r>
      <w:r w:rsidR="006E464A">
        <w:rPr>
          <w:rFonts w:ascii="Times" w:hAnsi="Times"/>
          <w:sz w:val="24"/>
        </w:rPr>
        <w:t xml:space="preserve"> de</w:t>
      </w:r>
      <w:r>
        <w:rPr>
          <w:rFonts w:ascii="Times" w:hAnsi="Times"/>
          <w:sz w:val="24"/>
        </w:rPr>
        <w:t>s</w:t>
      </w:r>
      <w:r w:rsidR="006E464A">
        <w:rPr>
          <w:rFonts w:ascii="Times" w:hAnsi="Times"/>
          <w:sz w:val="24"/>
        </w:rPr>
        <w:t xml:space="preserve"> </w:t>
      </w:r>
      <w:proofErr w:type="spellStart"/>
      <w:r w:rsidR="006E464A">
        <w:rPr>
          <w:rFonts w:ascii="Times" w:hAnsi="Times"/>
          <w:sz w:val="24"/>
        </w:rPr>
        <w:t>Easiness</w:t>
      </w:r>
      <w:proofErr w:type="spellEnd"/>
      <w:r w:rsidR="006E464A">
        <w:rPr>
          <w:rFonts w:ascii="Times" w:hAnsi="Times"/>
          <w:sz w:val="24"/>
        </w:rPr>
        <w:t>-</w:t>
      </w:r>
      <w:r w:rsidR="00600389">
        <w:rPr>
          <w:rFonts w:ascii="Times" w:hAnsi="Times"/>
          <w:sz w:val="24"/>
        </w:rPr>
        <w:t>S</w:t>
      </w:r>
      <w:r w:rsidR="006E464A">
        <w:rPr>
          <w:rFonts w:ascii="Times" w:hAnsi="Times"/>
          <w:sz w:val="24"/>
        </w:rPr>
        <w:t>ystem</w:t>
      </w:r>
      <w:r>
        <w:rPr>
          <w:rFonts w:ascii="Times" w:hAnsi="Times"/>
          <w:sz w:val="24"/>
        </w:rPr>
        <w:t xml:space="preserve">s handelt es sich </w:t>
      </w:r>
      <w:r w:rsidR="00B754BC">
        <w:rPr>
          <w:rFonts w:ascii="Times" w:hAnsi="Times"/>
          <w:sz w:val="24"/>
        </w:rPr>
        <w:t xml:space="preserve">um </w:t>
      </w:r>
      <w:r w:rsidR="009962FC">
        <w:rPr>
          <w:rFonts w:ascii="Times" w:hAnsi="Times"/>
          <w:sz w:val="24"/>
        </w:rPr>
        <w:t xml:space="preserve">nach </w:t>
      </w:r>
      <w:r>
        <w:rPr>
          <w:rFonts w:ascii="Times" w:hAnsi="Times"/>
          <w:sz w:val="24"/>
        </w:rPr>
        <w:t xml:space="preserve">deutschen </w:t>
      </w:r>
      <w:r w:rsidR="00600389">
        <w:rPr>
          <w:rFonts w:ascii="Times" w:hAnsi="Times"/>
          <w:sz w:val="24"/>
        </w:rPr>
        <w:t>S</w:t>
      </w:r>
      <w:r w:rsidR="009962FC">
        <w:rPr>
          <w:rFonts w:ascii="Times" w:hAnsi="Times"/>
          <w:sz w:val="24"/>
        </w:rPr>
        <w:t xml:space="preserve">tandards für hohe Produktsicherheit und gleichbleibende Qualität </w:t>
      </w:r>
      <w:r>
        <w:rPr>
          <w:rFonts w:ascii="Times" w:hAnsi="Times"/>
          <w:sz w:val="24"/>
        </w:rPr>
        <w:t>geprüfte und zertifizierte</w:t>
      </w:r>
      <w:r w:rsidR="00A06ABC">
        <w:rPr>
          <w:rFonts w:ascii="Times" w:hAnsi="Times"/>
          <w:sz w:val="24"/>
        </w:rPr>
        <w:t>, im Häfele Werk Berlin hergestellte</w:t>
      </w:r>
      <w:r w:rsidR="009962FC">
        <w:rPr>
          <w:rFonts w:ascii="Times" w:hAnsi="Times"/>
          <w:sz w:val="24"/>
        </w:rPr>
        <w:t xml:space="preserve"> Produkte.</w:t>
      </w:r>
      <w:r>
        <w:rPr>
          <w:rFonts w:ascii="Times" w:hAnsi="Times"/>
          <w:sz w:val="24"/>
        </w:rPr>
        <w:t xml:space="preserve"> </w:t>
      </w:r>
      <w:r w:rsidR="009962FC">
        <w:rPr>
          <w:rFonts w:ascii="Times" w:hAnsi="Times"/>
          <w:sz w:val="24"/>
        </w:rPr>
        <w:t>Sie</w:t>
      </w:r>
      <w:r w:rsidR="006E464A">
        <w:rPr>
          <w:rFonts w:ascii="Times" w:hAnsi="Times"/>
          <w:sz w:val="24"/>
        </w:rPr>
        <w:t xml:space="preserve"> erfüllen mit ihrem Minimalismus und ihrem weitgehend unsichtbaren Einbau die gestiegenen Design-Ansprüche in der Möbelwelt auf besondere Weise</w:t>
      </w:r>
      <w:r w:rsidR="00421CC4">
        <w:rPr>
          <w:rFonts w:ascii="Times" w:hAnsi="Times"/>
          <w:sz w:val="24"/>
        </w:rPr>
        <w:t>.</w:t>
      </w:r>
      <w:r w:rsidR="00C078C4">
        <w:rPr>
          <w:rFonts w:ascii="Times" w:hAnsi="Times"/>
          <w:sz w:val="24"/>
        </w:rPr>
        <w:t xml:space="preserve"> </w:t>
      </w:r>
      <w:r w:rsidR="00421CC4">
        <w:rPr>
          <w:rFonts w:ascii="Times" w:hAnsi="Times"/>
          <w:sz w:val="24"/>
        </w:rPr>
        <w:t xml:space="preserve">Außerdem werden Endkunden </w:t>
      </w:r>
      <w:r w:rsidR="007C0801">
        <w:rPr>
          <w:rFonts w:ascii="Times" w:hAnsi="Times"/>
          <w:sz w:val="24"/>
        </w:rPr>
        <w:t>von der</w:t>
      </w:r>
      <w:r w:rsidR="00421CC4">
        <w:rPr>
          <w:rFonts w:ascii="Times" w:hAnsi="Times"/>
          <w:sz w:val="24"/>
        </w:rPr>
        <w:t xml:space="preserve"> schnelle</w:t>
      </w:r>
      <w:r w:rsidR="007C0801">
        <w:rPr>
          <w:rFonts w:ascii="Times" w:hAnsi="Times"/>
          <w:sz w:val="24"/>
        </w:rPr>
        <w:t>n</w:t>
      </w:r>
      <w:r w:rsidR="00421CC4">
        <w:rPr>
          <w:rFonts w:ascii="Times" w:hAnsi="Times"/>
          <w:sz w:val="24"/>
        </w:rPr>
        <w:t xml:space="preserve"> und einfache</w:t>
      </w:r>
      <w:r w:rsidR="007C0801">
        <w:rPr>
          <w:rFonts w:ascii="Times" w:hAnsi="Times"/>
          <w:sz w:val="24"/>
        </w:rPr>
        <w:t>n</w:t>
      </w:r>
      <w:r w:rsidR="00421CC4">
        <w:rPr>
          <w:rFonts w:ascii="Times" w:hAnsi="Times"/>
          <w:sz w:val="24"/>
        </w:rPr>
        <w:t xml:space="preserve"> Montage begeistert sein –</w:t>
      </w:r>
      <w:r w:rsidR="00710EB2">
        <w:rPr>
          <w:rFonts w:ascii="Times" w:hAnsi="Times"/>
          <w:sz w:val="24"/>
        </w:rPr>
        <w:t xml:space="preserve"> </w:t>
      </w:r>
      <w:r w:rsidR="00421CC4">
        <w:rPr>
          <w:rFonts w:ascii="Times" w:hAnsi="Times"/>
          <w:sz w:val="24"/>
        </w:rPr>
        <w:t>weitere gute</w:t>
      </w:r>
      <w:r w:rsidR="00C078C4">
        <w:rPr>
          <w:rFonts w:ascii="Times" w:hAnsi="Times"/>
          <w:sz w:val="24"/>
        </w:rPr>
        <w:t xml:space="preserve"> Argument</w:t>
      </w:r>
      <w:r w:rsidR="00421CC4">
        <w:rPr>
          <w:rFonts w:ascii="Times" w:hAnsi="Times"/>
          <w:sz w:val="24"/>
        </w:rPr>
        <w:t>e</w:t>
      </w:r>
      <w:r w:rsidR="00C078C4">
        <w:rPr>
          <w:rFonts w:ascii="Times" w:hAnsi="Times"/>
          <w:sz w:val="24"/>
        </w:rPr>
        <w:t xml:space="preserve"> für </w:t>
      </w:r>
      <w:r w:rsidR="00600389">
        <w:rPr>
          <w:rFonts w:ascii="Times" w:hAnsi="Times"/>
          <w:sz w:val="24"/>
        </w:rPr>
        <w:t>den Einsatz d</w:t>
      </w:r>
      <w:r w:rsidR="007C0801">
        <w:rPr>
          <w:rFonts w:ascii="Times" w:hAnsi="Times"/>
          <w:sz w:val="24"/>
        </w:rPr>
        <w:t>e</w:t>
      </w:r>
      <w:r w:rsidR="00600389">
        <w:rPr>
          <w:rFonts w:ascii="Times" w:hAnsi="Times"/>
          <w:sz w:val="24"/>
        </w:rPr>
        <w:t>r</w:t>
      </w:r>
      <w:r w:rsidR="007C0801">
        <w:rPr>
          <w:rFonts w:ascii="Times" w:hAnsi="Times"/>
          <w:sz w:val="24"/>
        </w:rPr>
        <w:t xml:space="preserve"> Häfele </w:t>
      </w:r>
      <w:proofErr w:type="spellStart"/>
      <w:r w:rsidR="007C0801">
        <w:rPr>
          <w:rFonts w:ascii="Times" w:hAnsi="Times"/>
          <w:sz w:val="24"/>
        </w:rPr>
        <w:t>Verbindersystem</w:t>
      </w:r>
      <w:r w:rsidR="00600389">
        <w:rPr>
          <w:rFonts w:ascii="Times" w:hAnsi="Times"/>
          <w:sz w:val="24"/>
        </w:rPr>
        <w:t>e</w:t>
      </w:r>
      <w:proofErr w:type="spellEnd"/>
      <w:r w:rsidR="00421CC4">
        <w:rPr>
          <w:rFonts w:ascii="Times" w:hAnsi="Times"/>
          <w:sz w:val="24"/>
        </w:rPr>
        <w:t>.</w:t>
      </w:r>
    </w:p>
    <w:p w14:paraId="49708BF3" w14:textId="385DA217" w:rsidR="00B91627" w:rsidRDefault="00B91627" w:rsidP="00052E6E">
      <w:pPr>
        <w:pStyle w:val="FlietextHaefele-PR"/>
        <w:tabs>
          <w:tab w:val="left" w:pos="709"/>
          <w:tab w:val="left" w:pos="1418"/>
          <w:tab w:val="left" w:pos="2127"/>
          <w:tab w:val="left" w:pos="2836"/>
          <w:tab w:val="left" w:pos="3545"/>
          <w:tab w:val="left" w:pos="4254"/>
          <w:tab w:val="left" w:pos="4602"/>
        </w:tabs>
        <w:ind w:right="281"/>
        <w:outlineLvl w:val="0"/>
      </w:pPr>
    </w:p>
    <w:p w14:paraId="022FDE70" w14:textId="48C579BF" w:rsidR="005F1959"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pPr>
      <w:r>
        <w:lastRenderedPageBreak/>
        <w:t xml:space="preserve">Weitere Informationen erhalten Sie bei </w:t>
      </w:r>
    </w:p>
    <w:p w14:paraId="0175301B" w14:textId="77777777" w:rsidR="005F1959"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Häfele GmbH &amp; Co KG, Postfach 1237, </w:t>
      </w:r>
    </w:p>
    <w:p w14:paraId="07C31EE2" w14:textId="77777777" w:rsidR="005F1959" w:rsidRPr="00152AA8"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AA8">
        <w:rPr>
          <w:color w:val="000000"/>
        </w:rPr>
        <w:t xml:space="preserve">D-72192 Nagold, Tel.: +49 7452 95-0, </w:t>
      </w:r>
    </w:p>
    <w:p w14:paraId="51968054" w14:textId="77777777" w:rsidR="005F1959"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AA8">
        <w:rPr>
          <w:color w:val="000000"/>
        </w:rPr>
        <w:t>Fax: +49 7452 95-200,</w:t>
      </w:r>
    </w:p>
    <w:p w14:paraId="63846882" w14:textId="23771627" w:rsidR="005F1959" w:rsidRPr="00152AA8"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www.haefele.de,</w:t>
      </w:r>
      <w:r w:rsidRPr="00152AA8">
        <w:rPr>
          <w:color w:val="000000"/>
        </w:rPr>
        <w:t xml:space="preserve"> </w:t>
      </w:r>
    </w:p>
    <w:p w14:paraId="69AA3AF1" w14:textId="77777777" w:rsidR="005F1959" w:rsidRPr="00152AA8" w:rsidRDefault="005F1959" w:rsidP="00052E6E">
      <w:pPr>
        <w:pStyle w:val="FlietextHaefele-PR"/>
        <w:tabs>
          <w:tab w:val="left" w:pos="709"/>
          <w:tab w:val="left" w:pos="1418"/>
          <w:tab w:val="left" w:pos="2127"/>
          <w:tab w:val="left" w:pos="2836"/>
          <w:tab w:val="left" w:pos="3545"/>
          <w:tab w:val="left" w:pos="4254"/>
          <w:tab w:val="left" w:pos="4602"/>
          <w:tab w:val="left" w:pos="4602"/>
        </w:tabs>
        <w:ind w:right="281"/>
      </w:pPr>
      <w:r w:rsidRPr="00152AA8">
        <w:rPr>
          <w:color w:val="000000"/>
        </w:rPr>
        <w:t xml:space="preserve">E-Mail: </w:t>
      </w:r>
      <w:hyperlink r:id="rId8" w:history="1">
        <w:r w:rsidRPr="00152AA8">
          <w:t>info@haefele.de</w:t>
        </w:r>
      </w:hyperlink>
    </w:p>
    <w:p w14:paraId="0B85413A" w14:textId="77777777" w:rsidR="006862AC" w:rsidRPr="004B4B29" w:rsidRDefault="006862AC" w:rsidP="00052E6E">
      <w:pPr>
        <w:ind w:right="281"/>
        <w:rPr>
          <w:rFonts w:ascii="Times" w:hAnsi="Times"/>
          <w:sz w:val="24"/>
        </w:rPr>
      </w:pPr>
    </w:p>
    <w:p w14:paraId="7A6A8919" w14:textId="77777777" w:rsidR="00B91627" w:rsidRPr="004B4B29" w:rsidRDefault="00B91627" w:rsidP="00052E6E">
      <w:pPr>
        <w:ind w:right="281"/>
        <w:rPr>
          <w:rFonts w:ascii="Times" w:hAnsi="Times"/>
          <w:sz w:val="24"/>
        </w:rPr>
      </w:pPr>
    </w:p>
    <w:p w14:paraId="0C44D38D" w14:textId="6694ED90" w:rsidR="006862AC" w:rsidRPr="004B4B29" w:rsidRDefault="006862AC" w:rsidP="00052E6E">
      <w:pPr>
        <w:ind w:right="281"/>
        <w:rPr>
          <w:rFonts w:ascii="Times" w:hAnsi="Times"/>
          <w:sz w:val="24"/>
        </w:rPr>
      </w:pPr>
      <w:r w:rsidRPr="004B4B29">
        <w:rPr>
          <w:rFonts w:ascii="Times" w:hAnsi="Times"/>
          <w:sz w:val="24"/>
        </w:rPr>
        <w:t>Bildtexte</w:t>
      </w:r>
      <w:r w:rsidR="001E5C85" w:rsidRPr="004B4B29">
        <w:rPr>
          <w:rFonts w:ascii="Times" w:hAnsi="Times"/>
          <w:sz w:val="24"/>
        </w:rPr>
        <w:t>:</w:t>
      </w:r>
    </w:p>
    <w:p w14:paraId="47747135" w14:textId="77777777" w:rsidR="001E5C85" w:rsidRPr="004B4B29" w:rsidRDefault="001E5C85" w:rsidP="00052E6E">
      <w:pPr>
        <w:ind w:right="281"/>
        <w:rPr>
          <w:rFonts w:ascii="Times" w:hAnsi="Times"/>
          <w:sz w:val="24"/>
        </w:rPr>
      </w:pPr>
    </w:p>
    <w:p w14:paraId="5927E5CE" w14:textId="2FCCE827" w:rsidR="006862AC" w:rsidRPr="004B4B29" w:rsidRDefault="008B41F1" w:rsidP="00052E6E">
      <w:pPr>
        <w:ind w:right="281"/>
        <w:rPr>
          <w:rFonts w:ascii="Times" w:hAnsi="Times"/>
          <w:sz w:val="24"/>
        </w:rPr>
      </w:pPr>
      <w:r>
        <w:rPr>
          <w:rFonts w:ascii="Times" w:hAnsi="Times"/>
          <w:sz w:val="24"/>
        </w:rPr>
        <w:t>24</w:t>
      </w:r>
      <w:r w:rsidR="004B4B29">
        <w:rPr>
          <w:rFonts w:ascii="Times" w:hAnsi="Times"/>
          <w:sz w:val="24"/>
        </w:rPr>
        <w:t>05</w:t>
      </w:r>
      <w:r w:rsidR="00D15D87" w:rsidRPr="004B4B29">
        <w:rPr>
          <w:rFonts w:ascii="Times" w:hAnsi="Times"/>
          <w:sz w:val="24"/>
        </w:rPr>
        <w:t>18</w:t>
      </w:r>
      <w:r w:rsidR="00B90419" w:rsidRPr="004B4B29">
        <w:rPr>
          <w:rFonts w:ascii="Times" w:hAnsi="Times"/>
          <w:sz w:val="24"/>
        </w:rPr>
        <w:t>_</w:t>
      </w:r>
      <w:r w:rsidR="00960715" w:rsidRPr="004B4B29">
        <w:rPr>
          <w:rFonts w:ascii="Times" w:hAnsi="Times"/>
          <w:sz w:val="24"/>
        </w:rPr>
        <w:t>fig</w:t>
      </w:r>
      <w:r w:rsidR="00835700" w:rsidRPr="004B4B29">
        <w:rPr>
          <w:rFonts w:ascii="Times" w:hAnsi="Times"/>
          <w:sz w:val="24"/>
        </w:rPr>
        <w:t>1_</w:t>
      </w:r>
      <w:r w:rsidR="00B90419" w:rsidRPr="004B4B29">
        <w:rPr>
          <w:rFonts w:ascii="Times" w:hAnsi="Times"/>
          <w:sz w:val="24"/>
        </w:rPr>
        <w:t>ixconnect</w:t>
      </w:r>
      <w:r w:rsidR="000971E8" w:rsidRPr="004B4B29">
        <w:rPr>
          <w:rFonts w:ascii="Times" w:hAnsi="Times"/>
          <w:sz w:val="24"/>
        </w:rPr>
        <w:t>.jpg</w:t>
      </w:r>
    </w:p>
    <w:p w14:paraId="0A142411" w14:textId="220E8FE1" w:rsidR="006E464A" w:rsidRDefault="006E464A" w:rsidP="00052E6E">
      <w:pPr>
        <w:ind w:right="281"/>
        <w:rPr>
          <w:rFonts w:ascii="Times" w:hAnsi="Times"/>
          <w:sz w:val="24"/>
        </w:rPr>
      </w:pPr>
      <w:r w:rsidRPr="00EE629D">
        <w:rPr>
          <w:rFonts w:ascii="Times" w:hAnsi="Times"/>
          <w:sz w:val="24"/>
        </w:rPr>
        <w:t xml:space="preserve">Der </w:t>
      </w:r>
      <w:r>
        <w:rPr>
          <w:rFonts w:ascii="Times" w:hAnsi="Times"/>
          <w:sz w:val="24"/>
        </w:rPr>
        <w:t xml:space="preserve">werkzeuglos und </w:t>
      </w:r>
      <w:r w:rsidRPr="00EE629D">
        <w:rPr>
          <w:rFonts w:ascii="Times" w:hAnsi="Times"/>
          <w:sz w:val="24"/>
        </w:rPr>
        <w:t xml:space="preserve">unsichtbar montierte </w:t>
      </w:r>
      <w:r w:rsidR="000D4E09">
        <w:rPr>
          <w:rFonts w:ascii="Times" w:hAnsi="Times"/>
          <w:sz w:val="24"/>
        </w:rPr>
        <w:t>I</w:t>
      </w:r>
      <w:r w:rsidRPr="006E464A">
        <w:rPr>
          <w:rFonts w:ascii="Times" w:hAnsi="Times"/>
          <w:sz w:val="24"/>
        </w:rPr>
        <w:t xml:space="preserve">xconnect Spreizverbinder </w:t>
      </w:r>
      <w:r w:rsidR="00D50FEA">
        <w:rPr>
          <w:rFonts w:ascii="Times" w:hAnsi="Times"/>
          <w:sz w:val="24"/>
        </w:rPr>
        <w:br/>
      </w:r>
      <w:r>
        <w:rPr>
          <w:rFonts w:ascii="Times" w:hAnsi="Times"/>
          <w:sz w:val="24"/>
        </w:rPr>
        <w:t xml:space="preserve">SC </w:t>
      </w:r>
      <w:r w:rsidRPr="006E464A">
        <w:rPr>
          <w:rFonts w:ascii="Times" w:hAnsi="Times"/>
          <w:sz w:val="24"/>
        </w:rPr>
        <w:t>8/25</w:t>
      </w:r>
      <w:r w:rsidR="009962FC">
        <w:rPr>
          <w:rFonts w:ascii="Times" w:hAnsi="Times"/>
          <w:sz w:val="24"/>
        </w:rPr>
        <w:t xml:space="preserve"> von Häfele</w:t>
      </w:r>
      <w:r w:rsidRPr="00EE629D">
        <w:rPr>
          <w:rFonts w:ascii="Times" w:hAnsi="Times"/>
          <w:sz w:val="24"/>
        </w:rPr>
        <w:t xml:space="preserve"> für </w:t>
      </w:r>
      <w:r w:rsidR="009962FC">
        <w:rPr>
          <w:rFonts w:ascii="Times" w:hAnsi="Times"/>
          <w:sz w:val="24"/>
        </w:rPr>
        <w:t>leichte Möbel</w:t>
      </w:r>
      <w:r w:rsidRPr="00EE629D">
        <w:rPr>
          <w:rFonts w:ascii="Times" w:hAnsi="Times"/>
          <w:sz w:val="24"/>
        </w:rPr>
        <w:t>.</w:t>
      </w:r>
    </w:p>
    <w:p w14:paraId="46E4A1B5" w14:textId="77777777" w:rsidR="00B90419" w:rsidRPr="006E464A" w:rsidRDefault="00B90419" w:rsidP="00052E6E">
      <w:pPr>
        <w:ind w:right="281"/>
        <w:rPr>
          <w:rFonts w:ascii="Times" w:hAnsi="Times"/>
          <w:sz w:val="24"/>
        </w:rPr>
      </w:pPr>
    </w:p>
    <w:p w14:paraId="4C1C892D" w14:textId="2A054B7A" w:rsidR="00B90419" w:rsidRPr="00163BA5" w:rsidRDefault="008B41F1" w:rsidP="00052E6E">
      <w:pPr>
        <w:ind w:right="281"/>
        <w:rPr>
          <w:rFonts w:ascii="Times" w:hAnsi="Times"/>
          <w:sz w:val="24"/>
        </w:rPr>
      </w:pPr>
      <w:r>
        <w:rPr>
          <w:rFonts w:ascii="Times" w:hAnsi="Times"/>
          <w:sz w:val="24"/>
        </w:rPr>
        <w:t>24</w:t>
      </w:r>
      <w:r w:rsidR="004B4B29">
        <w:rPr>
          <w:rFonts w:ascii="Times" w:hAnsi="Times"/>
          <w:sz w:val="24"/>
        </w:rPr>
        <w:t>05</w:t>
      </w:r>
      <w:r w:rsidR="00D15D87" w:rsidRPr="00F21787">
        <w:rPr>
          <w:rFonts w:ascii="Times" w:hAnsi="Times"/>
          <w:sz w:val="24"/>
        </w:rPr>
        <w:t>18</w:t>
      </w:r>
      <w:r w:rsidR="00960715" w:rsidRPr="00163BA5">
        <w:rPr>
          <w:rFonts w:ascii="Times" w:hAnsi="Times"/>
          <w:sz w:val="24"/>
        </w:rPr>
        <w:t>_fig</w:t>
      </w:r>
      <w:r w:rsidR="00B90419" w:rsidRPr="00163BA5">
        <w:rPr>
          <w:rFonts w:ascii="Times" w:hAnsi="Times"/>
          <w:sz w:val="24"/>
        </w:rPr>
        <w:t>2_ixconnect.jpg</w:t>
      </w:r>
    </w:p>
    <w:p w14:paraId="7DC756D0" w14:textId="1CA2E2D8" w:rsidR="00B90419" w:rsidRPr="006E464A" w:rsidRDefault="006E464A" w:rsidP="00052E6E">
      <w:pPr>
        <w:ind w:right="281"/>
        <w:rPr>
          <w:rFonts w:ascii="Times" w:hAnsi="Times"/>
          <w:sz w:val="24"/>
        </w:rPr>
      </w:pPr>
      <w:r w:rsidRPr="006E464A">
        <w:rPr>
          <w:rFonts w:ascii="Times" w:hAnsi="Times"/>
          <w:sz w:val="24"/>
        </w:rPr>
        <w:t>Rückwandverbinder zum Einstecken</w:t>
      </w:r>
      <w:r w:rsidR="009962FC">
        <w:rPr>
          <w:rFonts w:ascii="Times" w:hAnsi="Times"/>
          <w:sz w:val="24"/>
        </w:rPr>
        <w:t xml:space="preserve"> für kleinere Möbel</w:t>
      </w:r>
      <w:r w:rsidRPr="006E464A">
        <w:rPr>
          <w:rFonts w:ascii="Times" w:hAnsi="Times"/>
          <w:sz w:val="24"/>
        </w:rPr>
        <w:t xml:space="preserve">, der passende Partner für </w:t>
      </w:r>
      <w:r w:rsidR="009962FC">
        <w:rPr>
          <w:rFonts w:ascii="Times" w:hAnsi="Times"/>
          <w:sz w:val="24"/>
        </w:rPr>
        <w:t>den</w:t>
      </w:r>
      <w:r>
        <w:rPr>
          <w:rFonts w:ascii="Times" w:hAnsi="Times"/>
          <w:sz w:val="24"/>
        </w:rPr>
        <w:t xml:space="preserve"> Häfele Spreizverbinder</w:t>
      </w:r>
      <w:r w:rsidR="009962FC">
        <w:rPr>
          <w:rFonts w:ascii="Times" w:hAnsi="Times"/>
          <w:sz w:val="24"/>
        </w:rPr>
        <w:t xml:space="preserve"> SC 8/25</w:t>
      </w:r>
      <w:r>
        <w:rPr>
          <w:rFonts w:ascii="Times" w:hAnsi="Times"/>
          <w:sz w:val="24"/>
        </w:rPr>
        <w:t>.</w:t>
      </w:r>
    </w:p>
    <w:p w14:paraId="635A771A" w14:textId="77777777" w:rsidR="00B90419" w:rsidRPr="006E464A" w:rsidRDefault="00B90419" w:rsidP="00052E6E">
      <w:pPr>
        <w:ind w:right="281"/>
        <w:rPr>
          <w:rFonts w:ascii="Times" w:hAnsi="Times"/>
          <w:sz w:val="24"/>
        </w:rPr>
      </w:pPr>
    </w:p>
    <w:p w14:paraId="2097FEEF" w14:textId="54E2DB29" w:rsidR="00B90419" w:rsidRPr="00163BA5" w:rsidRDefault="008B41F1" w:rsidP="00052E6E">
      <w:pPr>
        <w:ind w:right="281"/>
        <w:rPr>
          <w:rFonts w:ascii="Times" w:hAnsi="Times"/>
          <w:sz w:val="24"/>
        </w:rPr>
      </w:pPr>
      <w:r>
        <w:rPr>
          <w:rFonts w:ascii="Times" w:hAnsi="Times"/>
          <w:sz w:val="24"/>
        </w:rPr>
        <w:t>24</w:t>
      </w:r>
      <w:r w:rsidR="004B4B29">
        <w:rPr>
          <w:rFonts w:ascii="Times" w:hAnsi="Times"/>
          <w:sz w:val="24"/>
        </w:rPr>
        <w:t>05</w:t>
      </w:r>
      <w:r w:rsidR="00D15D87" w:rsidRPr="00F21787">
        <w:rPr>
          <w:rFonts w:ascii="Times" w:hAnsi="Times"/>
          <w:sz w:val="24"/>
        </w:rPr>
        <w:t>18</w:t>
      </w:r>
      <w:r w:rsidR="00960715" w:rsidRPr="00163BA5">
        <w:rPr>
          <w:rFonts w:ascii="Times" w:hAnsi="Times"/>
          <w:sz w:val="24"/>
        </w:rPr>
        <w:t>_fig</w:t>
      </w:r>
      <w:r w:rsidR="00B90419" w:rsidRPr="00163BA5">
        <w:rPr>
          <w:rFonts w:ascii="Times" w:hAnsi="Times"/>
          <w:sz w:val="24"/>
        </w:rPr>
        <w:t>3_ixconnect.jpg</w:t>
      </w:r>
    </w:p>
    <w:p w14:paraId="021BCC2D" w14:textId="5466F476" w:rsidR="00B90419" w:rsidRPr="006620E9" w:rsidRDefault="006620E9" w:rsidP="00052E6E">
      <w:pPr>
        <w:ind w:right="281"/>
        <w:rPr>
          <w:rFonts w:ascii="Times" w:hAnsi="Times"/>
          <w:sz w:val="24"/>
        </w:rPr>
      </w:pPr>
      <w:r w:rsidRPr="006620E9">
        <w:rPr>
          <w:rFonts w:ascii="Times" w:hAnsi="Times"/>
          <w:sz w:val="24"/>
        </w:rPr>
        <w:t xml:space="preserve">Der </w:t>
      </w:r>
      <w:r>
        <w:rPr>
          <w:rFonts w:ascii="Times" w:hAnsi="Times"/>
          <w:sz w:val="24"/>
        </w:rPr>
        <w:t xml:space="preserve">Häfele </w:t>
      </w:r>
      <w:r w:rsidRPr="006620E9">
        <w:rPr>
          <w:rFonts w:ascii="Times" w:hAnsi="Times"/>
          <w:sz w:val="24"/>
        </w:rPr>
        <w:t xml:space="preserve">Spreizverbinder SC 8/60 </w:t>
      </w:r>
      <w:r w:rsidR="009962FC">
        <w:rPr>
          <w:rFonts w:ascii="Times" w:hAnsi="Times"/>
          <w:sz w:val="24"/>
        </w:rPr>
        <w:t>für größere Möbel</w:t>
      </w:r>
      <w:r>
        <w:rPr>
          <w:rFonts w:ascii="Times" w:hAnsi="Times"/>
          <w:sz w:val="24"/>
        </w:rPr>
        <w:t>.</w:t>
      </w:r>
    </w:p>
    <w:p w14:paraId="7F749A68" w14:textId="77777777" w:rsidR="00B90419" w:rsidRPr="006620E9" w:rsidRDefault="00B90419" w:rsidP="00052E6E">
      <w:pPr>
        <w:ind w:right="281"/>
        <w:rPr>
          <w:rFonts w:ascii="Times" w:hAnsi="Times"/>
          <w:sz w:val="24"/>
        </w:rPr>
      </w:pPr>
    </w:p>
    <w:p w14:paraId="3754939A" w14:textId="73CC64FB" w:rsidR="00B90419" w:rsidRPr="00163BA5" w:rsidRDefault="008B41F1" w:rsidP="00052E6E">
      <w:pPr>
        <w:ind w:right="281"/>
        <w:rPr>
          <w:rFonts w:ascii="Times" w:hAnsi="Times"/>
          <w:sz w:val="24"/>
        </w:rPr>
      </w:pPr>
      <w:r>
        <w:rPr>
          <w:rFonts w:ascii="Times" w:hAnsi="Times"/>
          <w:sz w:val="24"/>
        </w:rPr>
        <w:t>24</w:t>
      </w:r>
      <w:r w:rsidR="004B4B29">
        <w:rPr>
          <w:rFonts w:ascii="Times" w:hAnsi="Times"/>
          <w:sz w:val="24"/>
        </w:rPr>
        <w:t>05</w:t>
      </w:r>
      <w:r w:rsidR="00D15D87" w:rsidRPr="00F21787">
        <w:rPr>
          <w:rFonts w:ascii="Times" w:hAnsi="Times"/>
          <w:sz w:val="24"/>
        </w:rPr>
        <w:t>18</w:t>
      </w:r>
      <w:r w:rsidR="00960715" w:rsidRPr="00163BA5">
        <w:rPr>
          <w:rFonts w:ascii="Times" w:hAnsi="Times"/>
          <w:sz w:val="24"/>
        </w:rPr>
        <w:t>_fig</w:t>
      </w:r>
      <w:r w:rsidR="00B90419" w:rsidRPr="00163BA5">
        <w:rPr>
          <w:rFonts w:ascii="Times" w:hAnsi="Times"/>
          <w:sz w:val="24"/>
        </w:rPr>
        <w:t>4_ixconnect.jpg</w:t>
      </w:r>
    </w:p>
    <w:p w14:paraId="3C19E42A" w14:textId="3D11A15D" w:rsidR="006620E9" w:rsidRPr="006620E9" w:rsidRDefault="006620E9" w:rsidP="00052E6E">
      <w:pPr>
        <w:ind w:right="281"/>
        <w:rPr>
          <w:rFonts w:ascii="Times" w:hAnsi="Times"/>
          <w:sz w:val="24"/>
        </w:rPr>
      </w:pPr>
      <w:r w:rsidRPr="006620E9">
        <w:rPr>
          <w:rFonts w:ascii="Times" w:hAnsi="Times"/>
          <w:sz w:val="24"/>
        </w:rPr>
        <w:t xml:space="preserve">Der neue Rückwandverbinder zum Anschrauben von vorne </w:t>
      </w:r>
      <w:r>
        <w:rPr>
          <w:rFonts w:ascii="Times" w:hAnsi="Times"/>
          <w:sz w:val="24"/>
        </w:rPr>
        <w:t>ist für größere Möbel gedacht</w:t>
      </w:r>
      <w:r w:rsidR="00716903">
        <w:rPr>
          <w:rFonts w:ascii="Times" w:hAnsi="Times"/>
          <w:sz w:val="24"/>
        </w:rPr>
        <w:t>. Er sorgt für Stabilität schon beim Möbelaufbau.</w:t>
      </w:r>
      <w:r>
        <w:rPr>
          <w:rFonts w:ascii="Times" w:hAnsi="Times"/>
          <w:sz w:val="24"/>
        </w:rPr>
        <w:t xml:space="preserve"> </w:t>
      </w:r>
      <w:r w:rsidRPr="006620E9">
        <w:rPr>
          <w:rFonts w:ascii="Times" w:hAnsi="Times"/>
          <w:sz w:val="24"/>
        </w:rPr>
        <w:t xml:space="preserve"> </w:t>
      </w:r>
    </w:p>
    <w:p w14:paraId="68683B02" w14:textId="77777777" w:rsidR="00716903" w:rsidRDefault="00716903" w:rsidP="00052E6E">
      <w:pPr>
        <w:ind w:right="281"/>
        <w:rPr>
          <w:rFonts w:ascii="Times" w:hAnsi="Times"/>
          <w:sz w:val="24"/>
        </w:rPr>
      </w:pPr>
    </w:p>
    <w:p w14:paraId="01ACADD9" w14:textId="171ADF0D" w:rsidR="00716903" w:rsidRDefault="008B41F1" w:rsidP="00052E6E">
      <w:pPr>
        <w:ind w:right="281"/>
        <w:rPr>
          <w:rFonts w:ascii="Times" w:hAnsi="Times"/>
          <w:sz w:val="24"/>
        </w:rPr>
      </w:pPr>
      <w:r>
        <w:rPr>
          <w:rFonts w:ascii="Times" w:hAnsi="Times"/>
          <w:sz w:val="24"/>
        </w:rPr>
        <w:t>24</w:t>
      </w:r>
      <w:r w:rsidR="004B4B29">
        <w:rPr>
          <w:rFonts w:ascii="Times" w:hAnsi="Times"/>
          <w:sz w:val="24"/>
        </w:rPr>
        <w:t>05</w:t>
      </w:r>
      <w:r w:rsidR="00D15D87" w:rsidRPr="00F21787">
        <w:rPr>
          <w:rFonts w:ascii="Times" w:hAnsi="Times"/>
          <w:sz w:val="24"/>
        </w:rPr>
        <w:t>18</w:t>
      </w:r>
      <w:r w:rsidR="00716903">
        <w:rPr>
          <w:rFonts w:ascii="Times" w:hAnsi="Times"/>
          <w:sz w:val="24"/>
        </w:rPr>
        <w:t>_fig5_ixconnect.jpg</w:t>
      </w:r>
    </w:p>
    <w:p w14:paraId="42AF4340" w14:textId="51C059F9" w:rsidR="00B90419" w:rsidRPr="006E464A" w:rsidRDefault="006E464A" w:rsidP="00052E6E">
      <w:pPr>
        <w:ind w:right="281"/>
        <w:rPr>
          <w:rFonts w:ascii="Times" w:hAnsi="Times"/>
          <w:sz w:val="24"/>
        </w:rPr>
      </w:pPr>
      <w:r>
        <w:rPr>
          <w:rFonts w:ascii="Times" w:hAnsi="Times"/>
          <w:sz w:val="24"/>
        </w:rPr>
        <w:t>Gemeinsam mit Kunden aus der Möbelindustrie entstand der neue filigrane Tablarverbinder Ta</w:t>
      </w:r>
      <w:r w:rsidR="00716903">
        <w:rPr>
          <w:rFonts w:ascii="Times" w:hAnsi="Times"/>
          <w:sz w:val="24"/>
        </w:rPr>
        <w:t xml:space="preserve">b 15. Es gibt ihn sowohl zum Einstecken </w:t>
      </w:r>
      <w:r w:rsidR="00A0147C">
        <w:rPr>
          <w:rFonts w:ascii="Times" w:hAnsi="Times"/>
          <w:sz w:val="24"/>
        </w:rPr>
        <w:br/>
      </w:r>
      <w:r w:rsidR="00716903">
        <w:rPr>
          <w:rFonts w:ascii="Times" w:hAnsi="Times"/>
          <w:sz w:val="24"/>
        </w:rPr>
        <w:t>(im Bild) als auch zum Einschrauben.</w:t>
      </w:r>
    </w:p>
    <w:p w14:paraId="58B3D2F4" w14:textId="77777777" w:rsidR="001E5C85" w:rsidRPr="006E464A" w:rsidRDefault="001E5C85" w:rsidP="00052E6E">
      <w:pPr>
        <w:ind w:right="281"/>
        <w:rPr>
          <w:rFonts w:ascii="Times" w:hAnsi="Times"/>
          <w:sz w:val="24"/>
        </w:rPr>
      </w:pPr>
    </w:p>
    <w:p w14:paraId="05B0B947" w14:textId="29FAB27F" w:rsidR="006862AC" w:rsidRDefault="000971E8" w:rsidP="00052E6E">
      <w:pPr>
        <w:ind w:right="281"/>
        <w:jc w:val="right"/>
        <w:rPr>
          <w:rFonts w:ascii="Times" w:hAnsi="Times"/>
          <w:sz w:val="24"/>
        </w:rPr>
      </w:pPr>
      <w:r w:rsidRPr="00163BA5">
        <w:rPr>
          <w:rFonts w:ascii="Times" w:hAnsi="Times"/>
          <w:sz w:val="24"/>
        </w:rPr>
        <w:t>Foto</w:t>
      </w:r>
      <w:r w:rsidR="00716903" w:rsidRPr="00163BA5">
        <w:rPr>
          <w:rFonts w:ascii="Times" w:hAnsi="Times"/>
          <w:sz w:val="24"/>
        </w:rPr>
        <w:t>s</w:t>
      </w:r>
      <w:r w:rsidRPr="00163BA5">
        <w:rPr>
          <w:rFonts w:ascii="Times" w:hAnsi="Times"/>
          <w:sz w:val="24"/>
        </w:rPr>
        <w:t>: Häfele</w:t>
      </w:r>
    </w:p>
    <w:p w14:paraId="119E799F" w14:textId="07AC872E" w:rsidR="00710EB2" w:rsidRDefault="00710EB2" w:rsidP="00D50FEA">
      <w:pPr>
        <w:ind w:right="-2"/>
        <w:jc w:val="right"/>
        <w:rPr>
          <w:rFonts w:ascii="Times" w:hAnsi="Times"/>
          <w:sz w:val="24"/>
        </w:rPr>
      </w:pPr>
    </w:p>
    <w:p w14:paraId="00CAAEF4" w14:textId="5B86B161" w:rsidR="00710EB2" w:rsidRDefault="00710EB2" w:rsidP="00D50FEA">
      <w:pPr>
        <w:ind w:right="-2"/>
        <w:jc w:val="right"/>
        <w:rPr>
          <w:rFonts w:ascii="Times" w:hAnsi="Times"/>
          <w:sz w:val="24"/>
        </w:rPr>
      </w:pPr>
    </w:p>
    <w:p w14:paraId="594FC415" w14:textId="64223E68" w:rsidR="00132046" w:rsidRDefault="00132046" w:rsidP="00D50FEA">
      <w:pPr>
        <w:ind w:right="-2"/>
        <w:jc w:val="right"/>
        <w:rPr>
          <w:rFonts w:ascii="Times" w:hAnsi="Times"/>
          <w:sz w:val="24"/>
        </w:rPr>
      </w:pPr>
    </w:p>
    <w:p w14:paraId="707BBA8C" w14:textId="77777777" w:rsidR="00132046" w:rsidRPr="00163BA5" w:rsidRDefault="00132046" w:rsidP="00D50FEA">
      <w:pPr>
        <w:ind w:right="-2"/>
        <w:jc w:val="right"/>
        <w:rPr>
          <w:rFonts w:ascii="Times" w:hAnsi="Times"/>
          <w:sz w:val="24"/>
        </w:rPr>
      </w:pPr>
    </w:p>
    <w:p w14:paraId="30197328" w14:textId="25086DC6" w:rsidR="00CE41AC" w:rsidRDefault="00132046" w:rsidP="0040469C">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bookmarkStart w:id="0" w:name="_GoBack"/>
      <w:bookmarkEnd w:id="0"/>
    </w:p>
    <w:sectPr w:rsidR="00CE41AC" w:rsidSect="008B41F1">
      <w:headerReference w:type="default" r:id="rId9"/>
      <w:footerReference w:type="default" r:id="rId10"/>
      <w:type w:val="continuous"/>
      <w:pgSz w:w="11906" w:h="16838"/>
      <w:pgMar w:top="1701" w:right="3119" w:bottom="2127" w:left="1418"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67AA" w14:textId="77777777" w:rsidR="00B545F0" w:rsidRDefault="00B545F0">
      <w:r>
        <w:separator/>
      </w:r>
    </w:p>
  </w:endnote>
  <w:endnote w:type="continuationSeparator" w:id="0">
    <w:p w14:paraId="6348BE43" w14:textId="77777777" w:rsidR="00B545F0" w:rsidRDefault="00B5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368" w14:textId="77777777" w:rsidR="006862AC" w:rsidRDefault="006862AC">
    <w:pPr>
      <w:rPr>
        <w:i/>
        <w:sz w:val="17"/>
      </w:rPr>
    </w:pPr>
    <w:r>
      <w:rPr>
        <w:i/>
        <w:sz w:val="17"/>
      </w:rPr>
      <w:t xml:space="preserve">Presse-Kontakt: </w:t>
    </w:r>
  </w:p>
  <w:p w14:paraId="3B67C727"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174FE9C1" w14:textId="77777777" w:rsidR="006862AC" w:rsidRDefault="006862AC">
    <w:pPr>
      <w:rPr>
        <w:rFonts w:ascii="Helvetica" w:hAnsi="Helvetica"/>
      </w:rPr>
    </w:pPr>
  </w:p>
  <w:p w14:paraId="6FC748A2"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4B3A5F8B"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FF93" w14:textId="77777777" w:rsidR="00B545F0" w:rsidRDefault="00B545F0">
      <w:r>
        <w:separator/>
      </w:r>
    </w:p>
  </w:footnote>
  <w:footnote w:type="continuationSeparator" w:id="0">
    <w:p w14:paraId="0179A03C" w14:textId="77777777" w:rsidR="00B545F0" w:rsidRDefault="00B5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EA9C" w14:textId="77777777" w:rsidR="006B39ED" w:rsidRDefault="006B39ED" w:rsidP="006862AC">
    <w:pPr>
      <w:tabs>
        <w:tab w:val="left" w:pos="8343"/>
      </w:tabs>
      <w:jc w:val="right"/>
      <w:rPr>
        <w:b/>
        <w:sz w:val="12"/>
        <w:lang w:val="fr-FR"/>
      </w:rPr>
    </w:pPr>
  </w:p>
  <w:p w14:paraId="52284D72" w14:textId="77777777" w:rsidR="006862AC" w:rsidRDefault="006862AC" w:rsidP="006B39ED">
    <w:pPr>
      <w:tabs>
        <w:tab w:val="left" w:pos="8343"/>
      </w:tabs>
      <w:ind w:right="-1703"/>
      <w:jc w:val="right"/>
      <w:rPr>
        <w:b/>
        <w:lang w:val="fr-FR"/>
      </w:rPr>
    </w:pPr>
    <w:r>
      <w:rPr>
        <w:b/>
        <w:noProof/>
      </w:rPr>
      <w:drawing>
        <wp:inline distT="0" distB="0" distL="0" distR="0" wp14:anchorId="7AE97CE6" wp14:editId="6A6975BF">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F2FE208" w14:textId="77777777" w:rsidR="006862AC" w:rsidRDefault="006862AC">
    <w:pPr>
      <w:rPr>
        <w:b/>
        <w:lang w:val="fr-FR"/>
      </w:rPr>
    </w:pPr>
  </w:p>
  <w:p w14:paraId="1AFF4206" w14:textId="77777777" w:rsidR="006862AC" w:rsidRDefault="006862AC">
    <w:pPr>
      <w:rPr>
        <w:b/>
        <w:color w:val="808080"/>
        <w:lang w:val="fr-FR"/>
      </w:rPr>
    </w:pPr>
  </w:p>
  <w:p w14:paraId="4D94900F" w14:textId="77777777" w:rsidR="006862AC" w:rsidRDefault="006862AC">
    <w:pPr>
      <w:rPr>
        <w:b/>
        <w:color w:val="808080"/>
        <w:lang w:val="fr-FR"/>
      </w:rPr>
    </w:pPr>
  </w:p>
  <w:p w14:paraId="57676BE9" w14:textId="77777777" w:rsidR="006862AC" w:rsidRDefault="006862AC">
    <w:pPr>
      <w:rPr>
        <w:b/>
        <w:lang w:val="fr-FR"/>
      </w:rPr>
    </w:pPr>
    <w:r>
      <w:rPr>
        <w:b/>
        <w:lang w:val="fr-FR"/>
      </w:rPr>
      <w:t>Presse-Information ∙ Press Release ∙ Information de Presse</w:t>
    </w:r>
  </w:p>
  <w:p w14:paraId="35A3A907" w14:textId="51C14131" w:rsidR="006862AC" w:rsidRDefault="006862AC" w:rsidP="006862AC">
    <w:pPr>
      <w:spacing w:before="60"/>
      <w:rPr>
        <w:sz w:val="16"/>
        <w:lang w:val="fr-FR"/>
      </w:rPr>
    </w:pPr>
    <w:r>
      <w:rPr>
        <w:sz w:val="16"/>
        <w:lang w:val="fr-FR"/>
      </w:rPr>
      <w:t>No. : </w:t>
    </w:r>
    <w:r w:rsidR="008B41F1">
      <w:rPr>
        <w:sz w:val="16"/>
        <w:lang w:val="fr-FR"/>
      </w:rPr>
      <w:t>24/05/18</w:t>
    </w:r>
  </w:p>
  <w:p w14:paraId="62985426" w14:textId="531C902B"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941769">
      <w:rPr>
        <w:noProof/>
        <w:snapToGrid w:val="0"/>
        <w:sz w:val="16"/>
      </w:rPr>
      <w:t>3</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941769">
      <w:rPr>
        <w:noProof/>
        <w:snapToGrid w:val="0"/>
        <w:sz w:val="16"/>
      </w:rPr>
      <w:t>3</w:t>
    </w:r>
    <w:r w:rsidR="00953E6F">
      <w:rPr>
        <w:snapToGrid w:val="0"/>
        <w:sz w:val="16"/>
      </w:rPr>
      <w:fldChar w:fldCharType="end"/>
    </w:r>
  </w:p>
  <w:p w14:paraId="08E11125" w14:textId="77777777" w:rsidR="006862AC" w:rsidRDefault="006862AC">
    <w:pPr>
      <w:pStyle w:val="Kopfzeile"/>
      <w:jc w:val="right"/>
      <w:rPr>
        <w:color w:val="808080"/>
        <w:sz w:val="16"/>
      </w:rPr>
    </w:pPr>
  </w:p>
  <w:p w14:paraId="3D5B7C07" w14:textId="77777777" w:rsidR="006862AC" w:rsidRDefault="006862AC">
    <w:pPr>
      <w:pStyle w:val="Kopfzeile"/>
      <w:jc w:val="right"/>
      <w:rPr>
        <w:color w:val="808080"/>
        <w:sz w:val="16"/>
      </w:rPr>
    </w:pPr>
  </w:p>
  <w:p w14:paraId="79B1EC3C" w14:textId="77777777" w:rsidR="006862AC" w:rsidRDefault="006862AC">
    <w:pPr>
      <w:pStyle w:val="Kopfzeile"/>
      <w:jc w:val="right"/>
      <w:rPr>
        <w:sz w:val="16"/>
      </w:rPr>
    </w:pPr>
  </w:p>
  <w:p w14:paraId="39C0B5E1" w14:textId="77777777" w:rsidR="006862AC" w:rsidRDefault="006862AC">
    <w:pPr>
      <w:pStyle w:val="Kopfzeile"/>
      <w:jc w:val="right"/>
      <w:rPr>
        <w:sz w:val="16"/>
      </w:rPr>
    </w:pPr>
  </w:p>
  <w:p w14:paraId="310E4AC9" w14:textId="77777777" w:rsidR="006862AC" w:rsidRDefault="006862AC">
    <w:pPr>
      <w:pStyle w:val="Kopfzeile"/>
      <w:jc w:val="right"/>
      <w:rPr>
        <w:sz w:val="16"/>
      </w:rPr>
    </w:pPr>
  </w:p>
  <w:p w14:paraId="0C57D6E4"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52E6E"/>
    <w:rsid w:val="000839CB"/>
    <w:rsid w:val="000843EF"/>
    <w:rsid w:val="00091E6B"/>
    <w:rsid w:val="000971E8"/>
    <w:rsid w:val="000B0A20"/>
    <w:rsid w:val="000B1E94"/>
    <w:rsid w:val="000D4E09"/>
    <w:rsid w:val="00104587"/>
    <w:rsid w:val="00127FCC"/>
    <w:rsid w:val="00132046"/>
    <w:rsid w:val="00151B6B"/>
    <w:rsid w:val="001564AB"/>
    <w:rsid w:val="00157BF9"/>
    <w:rsid w:val="00163BA5"/>
    <w:rsid w:val="00164F86"/>
    <w:rsid w:val="001812F9"/>
    <w:rsid w:val="00193925"/>
    <w:rsid w:val="001E5C85"/>
    <w:rsid w:val="001F6326"/>
    <w:rsid w:val="00240B6C"/>
    <w:rsid w:val="0027151F"/>
    <w:rsid w:val="002B566B"/>
    <w:rsid w:val="002D2EF5"/>
    <w:rsid w:val="002D6E28"/>
    <w:rsid w:val="003D4181"/>
    <w:rsid w:val="003F020F"/>
    <w:rsid w:val="0040469C"/>
    <w:rsid w:val="00421CC4"/>
    <w:rsid w:val="0042232C"/>
    <w:rsid w:val="004B4B29"/>
    <w:rsid w:val="004B6518"/>
    <w:rsid w:val="004B7ED8"/>
    <w:rsid w:val="004C5388"/>
    <w:rsid w:val="004C6773"/>
    <w:rsid w:val="004D3497"/>
    <w:rsid w:val="00507F41"/>
    <w:rsid w:val="005D0AA8"/>
    <w:rsid w:val="005F1959"/>
    <w:rsid w:val="00600389"/>
    <w:rsid w:val="00601091"/>
    <w:rsid w:val="0060761E"/>
    <w:rsid w:val="00612852"/>
    <w:rsid w:val="00660E9D"/>
    <w:rsid w:val="006620E9"/>
    <w:rsid w:val="006862AC"/>
    <w:rsid w:val="006B39ED"/>
    <w:rsid w:val="006E464A"/>
    <w:rsid w:val="00704CAA"/>
    <w:rsid w:val="00710EB2"/>
    <w:rsid w:val="00716903"/>
    <w:rsid w:val="007736AC"/>
    <w:rsid w:val="007743EC"/>
    <w:rsid w:val="007A6428"/>
    <w:rsid w:val="007A7B9D"/>
    <w:rsid w:val="007B5625"/>
    <w:rsid w:val="007C0801"/>
    <w:rsid w:val="00806A79"/>
    <w:rsid w:val="00835700"/>
    <w:rsid w:val="0083702E"/>
    <w:rsid w:val="0084570F"/>
    <w:rsid w:val="0085569C"/>
    <w:rsid w:val="008929FF"/>
    <w:rsid w:val="008B41F1"/>
    <w:rsid w:val="008B7C67"/>
    <w:rsid w:val="008C34AC"/>
    <w:rsid w:val="00941769"/>
    <w:rsid w:val="00953E6F"/>
    <w:rsid w:val="00955D5E"/>
    <w:rsid w:val="00960715"/>
    <w:rsid w:val="009962FC"/>
    <w:rsid w:val="009A61BD"/>
    <w:rsid w:val="00A0147C"/>
    <w:rsid w:val="00A06ABC"/>
    <w:rsid w:val="00A12079"/>
    <w:rsid w:val="00A4026F"/>
    <w:rsid w:val="00A96C5A"/>
    <w:rsid w:val="00AD2275"/>
    <w:rsid w:val="00B004A0"/>
    <w:rsid w:val="00B1271D"/>
    <w:rsid w:val="00B14286"/>
    <w:rsid w:val="00B16209"/>
    <w:rsid w:val="00B22C13"/>
    <w:rsid w:val="00B31293"/>
    <w:rsid w:val="00B545F0"/>
    <w:rsid w:val="00B7154D"/>
    <w:rsid w:val="00B754BC"/>
    <w:rsid w:val="00B90419"/>
    <w:rsid w:val="00B91627"/>
    <w:rsid w:val="00B95096"/>
    <w:rsid w:val="00BA397A"/>
    <w:rsid w:val="00BB2C8B"/>
    <w:rsid w:val="00C036D9"/>
    <w:rsid w:val="00C078C4"/>
    <w:rsid w:val="00C92753"/>
    <w:rsid w:val="00CB5FF1"/>
    <w:rsid w:val="00CC42BE"/>
    <w:rsid w:val="00CE41AC"/>
    <w:rsid w:val="00D03449"/>
    <w:rsid w:val="00D15D87"/>
    <w:rsid w:val="00D20E1E"/>
    <w:rsid w:val="00D50FEA"/>
    <w:rsid w:val="00D6487A"/>
    <w:rsid w:val="00DA5C21"/>
    <w:rsid w:val="00DB07BF"/>
    <w:rsid w:val="00DB741D"/>
    <w:rsid w:val="00DC5050"/>
    <w:rsid w:val="00DC5712"/>
    <w:rsid w:val="00E71555"/>
    <w:rsid w:val="00E91B9E"/>
    <w:rsid w:val="00E95840"/>
    <w:rsid w:val="00ED67C2"/>
    <w:rsid w:val="00F1441D"/>
    <w:rsid w:val="00F21787"/>
    <w:rsid w:val="00F22AA5"/>
    <w:rsid w:val="00F81469"/>
    <w:rsid w:val="00FC5DC9"/>
    <w:rsid w:val="00FE5B2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C8CB9"/>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rsid w:val="00CE4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83661485">
      <w:bodyDiv w:val="1"/>
      <w:marLeft w:val="0"/>
      <w:marRight w:val="0"/>
      <w:marTop w:val="0"/>
      <w:marBottom w:val="0"/>
      <w:divBdr>
        <w:top w:val="none" w:sz="0" w:space="0" w:color="auto"/>
        <w:left w:val="none" w:sz="0" w:space="0" w:color="auto"/>
        <w:bottom w:val="none" w:sz="0" w:space="0" w:color="auto"/>
        <w:right w:val="none" w:sz="0" w:space="0" w:color="auto"/>
      </w:divBdr>
    </w:div>
    <w:div w:id="192822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E0A8-1510-488E-8377-C9169D47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5764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10</cp:revision>
  <cp:lastPrinted>2018-04-13T07:12:00Z</cp:lastPrinted>
  <dcterms:created xsi:type="dcterms:W3CDTF">2018-04-18T08:43:00Z</dcterms:created>
  <dcterms:modified xsi:type="dcterms:W3CDTF">2018-05-25T07:09:00Z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