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B4C4" w14:textId="50807F65" w:rsidR="006862AC" w:rsidRPr="005F490E" w:rsidRDefault="00700AC8" w:rsidP="00700AC8">
      <w:pPr>
        <w:ind w:right="-428"/>
        <w:rPr>
          <w:b/>
          <w:sz w:val="24"/>
        </w:rPr>
      </w:pPr>
      <w:r>
        <w:rPr>
          <w:b/>
          <w:sz w:val="24"/>
        </w:rPr>
        <w:t xml:space="preserve">Mit </w:t>
      </w:r>
      <w:r w:rsidR="005F490E" w:rsidRPr="005F490E">
        <w:rPr>
          <w:b/>
          <w:sz w:val="24"/>
        </w:rPr>
        <w:t>Häfele Services</w:t>
      </w:r>
      <w:r>
        <w:rPr>
          <w:b/>
          <w:sz w:val="24"/>
        </w:rPr>
        <w:t xml:space="preserve"> schneller, effizienter und erfolgreicher zum Ziel </w:t>
      </w:r>
    </w:p>
    <w:p w14:paraId="5BB3A116" w14:textId="71595188" w:rsidR="006862AC" w:rsidRPr="00700AC8" w:rsidRDefault="00700AC8" w:rsidP="0027151F">
      <w:pPr>
        <w:rPr>
          <w:b/>
          <w:sz w:val="36"/>
        </w:rPr>
      </w:pPr>
      <w:r>
        <w:rPr>
          <w:b/>
          <w:sz w:val="36"/>
        </w:rPr>
        <w:t>Das Versprechen gilt: „Wir kümmern uns“</w:t>
      </w:r>
    </w:p>
    <w:p w14:paraId="24A34F80" w14:textId="282DA1A4" w:rsidR="009A4D2A" w:rsidRDefault="009A4D2A" w:rsidP="006D03BE">
      <w:pPr>
        <w:rPr>
          <w:rFonts w:ascii="Times" w:hAnsi="Times"/>
          <w:sz w:val="24"/>
        </w:rPr>
      </w:pPr>
    </w:p>
    <w:p w14:paraId="31DB39D5" w14:textId="68F5FE7F" w:rsidR="00EE412E" w:rsidRPr="00EE412E" w:rsidRDefault="00EE412E" w:rsidP="00277CB8">
      <w:pPr>
        <w:rPr>
          <w:rFonts w:ascii="Times" w:hAnsi="Times"/>
          <w:sz w:val="24"/>
        </w:rPr>
      </w:pPr>
      <w:r w:rsidRPr="00EE412E">
        <w:rPr>
          <w:rFonts w:ascii="Times" w:hAnsi="Times"/>
          <w:sz w:val="24"/>
        </w:rPr>
        <w:t xml:space="preserve">Heute entscheidet </w:t>
      </w:r>
      <w:r w:rsidR="00F943A7">
        <w:rPr>
          <w:rFonts w:ascii="Times" w:hAnsi="Times"/>
          <w:sz w:val="24"/>
        </w:rPr>
        <w:t>ein</w:t>
      </w:r>
      <w:r w:rsidRPr="00EE412E">
        <w:rPr>
          <w:rFonts w:ascii="Times" w:hAnsi="Times"/>
          <w:sz w:val="24"/>
        </w:rPr>
        <w:t xml:space="preserve"> Gesamtpaket </w:t>
      </w:r>
      <w:r w:rsidR="00F943A7">
        <w:rPr>
          <w:rFonts w:ascii="Times" w:hAnsi="Times"/>
          <w:sz w:val="24"/>
        </w:rPr>
        <w:t>aus Produkt- und Dienstleistungs-Kompetenz über die</w:t>
      </w:r>
      <w:r w:rsidRPr="00EE412E">
        <w:rPr>
          <w:rFonts w:ascii="Times" w:hAnsi="Times"/>
          <w:sz w:val="24"/>
        </w:rPr>
        <w:t xml:space="preserve"> Leistungsfähigkeit </w:t>
      </w:r>
      <w:r w:rsidR="00F943A7">
        <w:rPr>
          <w:rFonts w:ascii="Times" w:hAnsi="Times"/>
          <w:sz w:val="24"/>
        </w:rPr>
        <w:t>und den Erfolg</w:t>
      </w:r>
      <w:r w:rsidRPr="00EE412E">
        <w:rPr>
          <w:rFonts w:ascii="Times" w:hAnsi="Times"/>
          <w:sz w:val="24"/>
        </w:rPr>
        <w:t xml:space="preserve"> </w:t>
      </w:r>
      <w:r w:rsidR="00F943A7">
        <w:rPr>
          <w:rFonts w:ascii="Times" w:hAnsi="Times"/>
          <w:sz w:val="24"/>
        </w:rPr>
        <w:t>eines Unternehmens und seiner Geschäftspartner</w:t>
      </w:r>
      <w:r w:rsidRPr="00EE412E">
        <w:rPr>
          <w:rFonts w:ascii="Times" w:hAnsi="Times"/>
          <w:sz w:val="24"/>
        </w:rPr>
        <w:t xml:space="preserve">. Häfele hat </w:t>
      </w:r>
      <w:r w:rsidR="00F943A7">
        <w:rPr>
          <w:rFonts w:ascii="Times" w:hAnsi="Times"/>
          <w:sz w:val="24"/>
        </w:rPr>
        <w:t xml:space="preserve">deshalb </w:t>
      </w:r>
      <w:r w:rsidRPr="00EE412E">
        <w:rPr>
          <w:rFonts w:ascii="Times" w:hAnsi="Times"/>
          <w:sz w:val="24"/>
        </w:rPr>
        <w:t>neben einer Produktvielfalt und Logistikkompetenz</w:t>
      </w:r>
      <w:r w:rsidR="00082D65">
        <w:rPr>
          <w:rFonts w:ascii="Times" w:hAnsi="Times"/>
          <w:sz w:val="24"/>
        </w:rPr>
        <w:t>,</w:t>
      </w:r>
      <w:r w:rsidRPr="00EE412E">
        <w:rPr>
          <w:rFonts w:ascii="Times" w:hAnsi="Times"/>
          <w:sz w:val="24"/>
        </w:rPr>
        <w:t xml:space="preserve"> die </w:t>
      </w:r>
      <w:r w:rsidR="00F943A7">
        <w:rPr>
          <w:rFonts w:ascii="Times" w:hAnsi="Times"/>
          <w:sz w:val="24"/>
        </w:rPr>
        <w:t xml:space="preserve">weltweit </w:t>
      </w:r>
      <w:r w:rsidRPr="00EE412E">
        <w:rPr>
          <w:rFonts w:ascii="Times" w:hAnsi="Times"/>
          <w:sz w:val="24"/>
        </w:rPr>
        <w:t>ihresgleichen</w:t>
      </w:r>
      <w:r w:rsidR="00082D65">
        <w:rPr>
          <w:rFonts w:ascii="Times" w:hAnsi="Times"/>
          <w:sz w:val="24"/>
        </w:rPr>
        <w:t xml:space="preserve"> sucht</w:t>
      </w:r>
      <w:r w:rsidR="00F943A7">
        <w:rPr>
          <w:rFonts w:ascii="Times" w:hAnsi="Times"/>
          <w:sz w:val="24"/>
        </w:rPr>
        <w:t>,</w:t>
      </w:r>
      <w:r w:rsidRPr="00EE412E">
        <w:rPr>
          <w:rFonts w:ascii="Times" w:hAnsi="Times"/>
          <w:sz w:val="24"/>
        </w:rPr>
        <w:t xml:space="preserve"> seine Serviceleistungen stetig weiterentwickelt und ausgebaut. Leidenschaftliche Kundennähe nennen das die internationalen Beschlagtechnikspezialisten. </w:t>
      </w:r>
      <w:r w:rsidR="00972F2E">
        <w:rPr>
          <w:rFonts w:ascii="Times" w:hAnsi="Times"/>
          <w:sz w:val="24"/>
        </w:rPr>
        <w:t>D</w:t>
      </w:r>
      <w:r w:rsidR="00686791">
        <w:rPr>
          <w:rFonts w:ascii="Times" w:hAnsi="Times"/>
          <w:sz w:val="24"/>
        </w:rPr>
        <w:t>iese</w:t>
      </w:r>
      <w:r w:rsidRPr="00EE412E">
        <w:rPr>
          <w:rFonts w:ascii="Times" w:hAnsi="Times"/>
          <w:sz w:val="24"/>
        </w:rPr>
        <w:t xml:space="preserve"> Dienstleistungen sind</w:t>
      </w:r>
      <w:r w:rsidR="00686791">
        <w:rPr>
          <w:rFonts w:ascii="Times" w:hAnsi="Times"/>
          <w:sz w:val="24"/>
        </w:rPr>
        <w:t xml:space="preserve"> </w:t>
      </w:r>
      <w:r w:rsidR="00972F2E" w:rsidRPr="00EE412E">
        <w:rPr>
          <w:rFonts w:ascii="Times" w:hAnsi="Times"/>
          <w:sz w:val="24"/>
        </w:rPr>
        <w:t>umfassend</w:t>
      </w:r>
      <w:r w:rsidR="00972F2E">
        <w:rPr>
          <w:rFonts w:ascii="Times" w:hAnsi="Times"/>
          <w:sz w:val="24"/>
        </w:rPr>
        <w:t>,</w:t>
      </w:r>
      <w:r w:rsidR="00972F2E" w:rsidRPr="00EE412E">
        <w:rPr>
          <w:rFonts w:ascii="Times" w:hAnsi="Times"/>
          <w:sz w:val="24"/>
        </w:rPr>
        <w:t xml:space="preserve"> </w:t>
      </w:r>
      <w:r w:rsidR="00972F2E">
        <w:rPr>
          <w:rFonts w:ascii="Times" w:hAnsi="Times"/>
          <w:sz w:val="24"/>
        </w:rPr>
        <w:t>ganzheitlich</w:t>
      </w:r>
      <w:r w:rsidR="00972F2E" w:rsidRPr="00EE412E">
        <w:rPr>
          <w:rFonts w:ascii="Times" w:hAnsi="Times"/>
          <w:sz w:val="24"/>
        </w:rPr>
        <w:t xml:space="preserve"> </w:t>
      </w:r>
      <w:r w:rsidR="00686791">
        <w:rPr>
          <w:rFonts w:ascii="Times" w:hAnsi="Times"/>
          <w:sz w:val="24"/>
        </w:rPr>
        <w:t>und sie</w:t>
      </w:r>
      <w:r w:rsidR="00B43E21">
        <w:rPr>
          <w:rFonts w:ascii="Times" w:hAnsi="Times"/>
          <w:sz w:val="24"/>
        </w:rPr>
        <w:t xml:space="preserve"> </w:t>
      </w:r>
      <w:r w:rsidR="00972F2E">
        <w:rPr>
          <w:rFonts w:ascii="Times" w:hAnsi="Times"/>
          <w:sz w:val="24"/>
        </w:rPr>
        <w:t xml:space="preserve">erleichtern </w:t>
      </w:r>
      <w:r w:rsidRPr="00EE412E">
        <w:rPr>
          <w:rFonts w:ascii="Times" w:hAnsi="Times"/>
          <w:sz w:val="24"/>
        </w:rPr>
        <w:t xml:space="preserve">den </w:t>
      </w:r>
      <w:r w:rsidR="00F943A7">
        <w:rPr>
          <w:rFonts w:ascii="Times" w:hAnsi="Times"/>
          <w:sz w:val="24"/>
        </w:rPr>
        <w:t>Häfele-Kunden</w:t>
      </w:r>
      <w:r w:rsidRPr="00EE412E">
        <w:rPr>
          <w:rFonts w:ascii="Times" w:hAnsi="Times"/>
          <w:sz w:val="24"/>
        </w:rPr>
        <w:t xml:space="preserve"> das Leben</w:t>
      </w:r>
      <w:r w:rsidR="00686791">
        <w:rPr>
          <w:rFonts w:ascii="Times" w:hAnsi="Times"/>
          <w:sz w:val="24"/>
        </w:rPr>
        <w:t xml:space="preserve">, </w:t>
      </w:r>
      <w:r w:rsidR="00972F2E">
        <w:rPr>
          <w:rFonts w:ascii="Times" w:hAnsi="Times"/>
          <w:sz w:val="24"/>
        </w:rPr>
        <w:t xml:space="preserve">sparen </w:t>
      </w:r>
      <w:r w:rsidRPr="00EE412E">
        <w:rPr>
          <w:rFonts w:ascii="Times" w:hAnsi="Times"/>
          <w:sz w:val="24"/>
        </w:rPr>
        <w:t>Geld</w:t>
      </w:r>
      <w:r w:rsidR="00686791">
        <w:rPr>
          <w:rFonts w:ascii="Times" w:hAnsi="Times"/>
          <w:sz w:val="24"/>
        </w:rPr>
        <w:t xml:space="preserve"> und </w:t>
      </w:r>
      <w:r w:rsidR="00972F2E">
        <w:rPr>
          <w:rFonts w:ascii="Times" w:hAnsi="Times"/>
          <w:sz w:val="24"/>
        </w:rPr>
        <w:t xml:space="preserve">erhöhen </w:t>
      </w:r>
      <w:r w:rsidR="00686791">
        <w:rPr>
          <w:rFonts w:ascii="Times" w:hAnsi="Times"/>
          <w:sz w:val="24"/>
        </w:rPr>
        <w:t>die Qualität</w:t>
      </w:r>
      <w:r w:rsidRPr="00EE412E">
        <w:rPr>
          <w:rFonts w:ascii="Times" w:hAnsi="Times"/>
          <w:sz w:val="24"/>
        </w:rPr>
        <w:t>.</w:t>
      </w:r>
    </w:p>
    <w:p w14:paraId="175C0B53" w14:textId="77777777" w:rsidR="00B43E21" w:rsidRDefault="00B43E21" w:rsidP="00277CB8">
      <w:pPr>
        <w:rPr>
          <w:rFonts w:ascii="Times" w:hAnsi="Times"/>
          <w:sz w:val="24"/>
        </w:rPr>
      </w:pPr>
    </w:p>
    <w:p w14:paraId="0CFC132C" w14:textId="46BA68A9" w:rsidR="002E4544" w:rsidRDefault="00D81DB7" w:rsidP="00277CB8">
      <w:pPr>
        <w:rPr>
          <w:rFonts w:ascii="Times" w:hAnsi="Times"/>
          <w:sz w:val="24"/>
        </w:rPr>
      </w:pPr>
      <w:r>
        <w:rPr>
          <w:rFonts w:ascii="Times" w:hAnsi="Times"/>
          <w:sz w:val="24"/>
        </w:rPr>
        <w:t xml:space="preserve">Der ganzheitliche Servicegedanke ist in der Unternehmensphilosophie des Beschlagtechnikspezialisten fest verankert und zu einem zentralen Element der Marke Häfele geworden. </w:t>
      </w:r>
      <w:r w:rsidR="00EE412E" w:rsidRPr="00EE412E">
        <w:rPr>
          <w:rFonts w:ascii="Times" w:hAnsi="Times"/>
          <w:sz w:val="24"/>
        </w:rPr>
        <w:t>Bei</w:t>
      </w:r>
      <w:r w:rsidR="00DD5CC8">
        <w:rPr>
          <w:rFonts w:ascii="Times" w:hAnsi="Times"/>
          <w:sz w:val="24"/>
        </w:rPr>
        <w:t>m</w:t>
      </w:r>
      <w:r w:rsidR="00EE412E" w:rsidRPr="00EE412E">
        <w:rPr>
          <w:rFonts w:ascii="Times" w:hAnsi="Times"/>
          <w:sz w:val="24"/>
        </w:rPr>
        <w:t xml:space="preserve"> </w:t>
      </w:r>
      <w:r w:rsidR="00686791">
        <w:rPr>
          <w:rFonts w:ascii="Times" w:hAnsi="Times"/>
          <w:sz w:val="24"/>
        </w:rPr>
        <w:t>hybriden</w:t>
      </w:r>
      <w:r w:rsidR="00EE412E" w:rsidRPr="00EE412E">
        <w:rPr>
          <w:rFonts w:ascii="Times" w:hAnsi="Times"/>
          <w:sz w:val="24"/>
        </w:rPr>
        <w:t xml:space="preserve"> Messe</w:t>
      </w:r>
      <w:r w:rsidR="00DD5CC8">
        <w:rPr>
          <w:rFonts w:ascii="Times" w:hAnsi="Times"/>
          <w:sz w:val="24"/>
        </w:rPr>
        <w:t>-Event</w:t>
      </w:r>
      <w:r w:rsidR="00EE412E" w:rsidRPr="00EE412E">
        <w:rPr>
          <w:rFonts w:ascii="Times" w:hAnsi="Times"/>
          <w:sz w:val="24"/>
        </w:rPr>
        <w:t xml:space="preserve"> „Häfele Discoveries“</w:t>
      </w:r>
      <w:r w:rsidR="00082D65">
        <w:rPr>
          <w:rFonts w:ascii="Times" w:hAnsi="Times"/>
          <w:sz w:val="24"/>
        </w:rPr>
        <w:t>,</w:t>
      </w:r>
      <w:r w:rsidR="00EE412E" w:rsidRPr="00EE412E">
        <w:rPr>
          <w:rFonts w:ascii="Times" w:hAnsi="Times"/>
          <w:sz w:val="24"/>
        </w:rPr>
        <w:t xml:space="preserve"> d</w:t>
      </w:r>
      <w:r w:rsidR="00DD5CC8">
        <w:rPr>
          <w:rFonts w:ascii="Times" w:hAnsi="Times"/>
          <w:sz w:val="24"/>
        </w:rPr>
        <w:t>as</w:t>
      </w:r>
      <w:r w:rsidR="00EE412E" w:rsidRPr="00EE412E">
        <w:rPr>
          <w:rFonts w:ascii="Times" w:hAnsi="Times"/>
          <w:sz w:val="24"/>
        </w:rPr>
        <w:t xml:space="preserve"> zusammen mit der </w:t>
      </w:r>
      <w:proofErr w:type="spellStart"/>
      <w:r w:rsidR="00EE412E" w:rsidRPr="00EE412E">
        <w:rPr>
          <w:rFonts w:ascii="Times" w:hAnsi="Times"/>
          <w:sz w:val="24"/>
        </w:rPr>
        <w:t>interzum</w:t>
      </w:r>
      <w:proofErr w:type="spellEnd"/>
      <w:r w:rsidR="00EE412E" w:rsidRPr="00EE412E">
        <w:rPr>
          <w:rFonts w:ascii="Times" w:hAnsi="Times"/>
          <w:sz w:val="24"/>
        </w:rPr>
        <w:t xml:space="preserve"> @home </w:t>
      </w:r>
      <w:r w:rsidR="00DD5CC8">
        <w:rPr>
          <w:rFonts w:ascii="Times" w:hAnsi="Times"/>
          <w:sz w:val="24"/>
        </w:rPr>
        <w:t>beg</w:t>
      </w:r>
      <w:r w:rsidR="00B43E21">
        <w:rPr>
          <w:rFonts w:ascii="Times" w:hAnsi="Times"/>
          <w:sz w:val="24"/>
        </w:rPr>
        <w:t>innt</w:t>
      </w:r>
      <w:r w:rsidR="00EE412E" w:rsidRPr="00EE412E">
        <w:rPr>
          <w:rFonts w:ascii="Times" w:hAnsi="Times"/>
          <w:sz w:val="24"/>
        </w:rPr>
        <w:t xml:space="preserve"> und </w:t>
      </w:r>
      <w:r w:rsidR="002E4544">
        <w:rPr>
          <w:rFonts w:ascii="Times" w:hAnsi="Times"/>
          <w:sz w:val="24"/>
        </w:rPr>
        <w:t xml:space="preserve">jederzeit </w:t>
      </w:r>
      <w:r w:rsidR="00EE412E" w:rsidRPr="00EE412E">
        <w:rPr>
          <w:rFonts w:ascii="Times" w:hAnsi="Times"/>
          <w:sz w:val="24"/>
        </w:rPr>
        <w:t xml:space="preserve">auch </w:t>
      </w:r>
      <w:r w:rsidR="00DD5CC8">
        <w:rPr>
          <w:rFonts w:ascii="Times" w:hAnsi="Times"/>
          <w:sz w:val="24"/>
        </w:rPr>
        <w:t>darüber hinaus</w:t>
      </w:r>
      <w:r w:rsidR="00EE412E" w:rsidRPr="00EE412E">
        <w:rPr>
          <w:rFonts w:ascii="Times" w:hAnsi="Times"/>
          <w:sz w:val="24"/>
        </w:rPr>
        <w:t xml:space="preserve"> besucht werden kann, spiegelt sich die Häfele</w:t>
      </w:r>
      <w:r w:rsidR="00686791">
        <w:rPr>
          <w:rFonts w:ascii="Times" w:hAnsi="Times"/>
          <w:sz w:val="24"/>
        </w:rPr>
        <w:t xml:space="preserve"> </w:t>
      </w:r>
      <w:r w:rsidR="00EE412E" w:rsidRPr="00EE412E">
        <w:rPr>
          <w:rFonts w:ascii="Times" w:hAnsi="Times"/>
          <w:sz w:val="24"/>
        </w:rPr>
        <w:t>Servicekompetenz in einer eigenen Themenwelt unter der zentralen Botschaft „WE CARE“ (Wir kümmern uns) wider.</w:t>
      </w:r>
      <w:r w:rsidR="002E4544">
        <w:rPr>
          <w:rFonts w:ascii="Times" w:hAnsi="Times"/>
          <w:sz w:val="24"/>
        </w:rPr>
        <w:t xml:space="preserve"> </w:t>
      </w:r>
      <w:r w:rsidR="00686791">
        <w:rPr>
          <w:rFonts w:ascii="Times" w:hAnsi="Times"/>
          <w:sz w:val="24"/>
        </w:rPr>
        <w:t>Dort</w:t>
      </w:r>
      <w:r w:rsidR="00EE412E" w:rsidRPr="00EE412E">
        <w:rPr>
          <w:rFonts w:ascii="Times" w:hAnsi="Times"/>
          <w:sz w:val="24"/>
        </w:rPr>
        <w:t xml:space="preserve"> g</w:t>
      </w:r>
      <w:r w:rsidR="00DD5CC8">
        <w:rPr>
          <w:rFonts w:ascii="Times" w:hAnsi="Times"/>
          <w:sz w:val="24"/>
        </w:rPr>
        <w:t>ibt</w:t>
      </w:r>
      <w:r w:rsidR="00EE412E" w:rsidRPr="00EE412E">
        <w:rPr>
          <w:rFonts w:ascii="Times" w:hAnsi="Times"/>
          <w:sz w:val="24"/>
        </w:rPr>
        <w:t xml:space="preserve"> es einen Überblick über </w:t>
      </w:r>
      <w:r w:rsidR="00DD5CC8">
        <w:rPr>
          <w:rFonts w:ascii="Times" w:hAnsi="Times"/>
          <w:sz w:val="24"/>
        </w:rPr>
        <w:t>die</w:t>
      </w:r>
      <w:r w:rsidR="00EE412E" w:rsidRPr="00EE412E">
        <w:rPr>
          <w:rFonts w:ascii="Times" w:hAnsi="Times"/>
          <w:sz w:val="24"/>
        </w:rPr>
        <w:t xml:space="preserve"> </w:t>
      </w:r>
      <w:r w:rsidR="00DD5CC8">
        <w:rPr>
          <w:rFonts w:ascii="Times" w:hAnsi="Times"/>
          <w:sz w:val="24"/>
        </w:rPr>
        <w:t xml:space="preserve">Welt der </w:t>
      </w:r>
      <w:r w:rsidR="00EE412E" w:rsidRPr="00EE412E">
        <w:rPr>
          <w:rFonts w:ascii="Times" w:hAnsi="Times"/>
          <w:sz w:val="24"/>
        </w:rPr>
        <w:t>Service</w:t>
      </w:r>
      <w:r w:rsidR="00DD5CC8">
        <w:rPr>
          <w:rFonts w:ascii="Times" w:hAnsi="Times"/>
          <w:sz w:val="24"/>
        </w:rPr>
        <w:t>s</w:t>
      </w:r>
      <w:r w:rsidR="00EE412E" w:rsidRPr="00EE412E">
        <w:rPr>
          <w:rFonts w:ascii="Times" w:hAnsi="Times"/>
          <w:sz w:val="24"/>
        </w:rPr>
        <w:t xml:space="preserve">, </w:t>
      </w:r>
      <w:r w:rsidR="00DD5CC8">
        <w:rPr>
          <w:rFonts w:ascii="Times" w:hAnsi="Times"/>
          <w:sz w:val="24"/>
        </w:rPr>
        <w:t>die</w:t>
      </w:r>
      <w:r w:rsidR="00EE412E" w:rsidRPr="00EE412E">
        <w:rPr>
          <w:rFonts w:ascii="Times" w:hAnsi="Times"/>
          <w:sz w:val="24"/>
        </w:rPr>
        <w:t xml:space="preserve"> Häfele Kunden tagtäglich über die gesamte Wertschöpfungskette hinweg </w:t>
      </w:r>
      <w:r>
        <w:rPr>
          <w:rFonts w:ascii="Times" w:hAnsi="Times"/>
          <w:sz w:val="24"/>
        </w:rPr>
        <w:t>ihre Arbeit erleichtern</w:t>
      </w:r>
      <w:r w:rsidR="00EE412E" w:rsidRPr="00EE412E">
        <w:rPr>
          <w:rFonts w:ascii="Times" w:hAnsi="Times"/>
          <w:sz w:val="24"/>
        </w:rPr>
        <w:t>.</w:t>
      </w:r>
      <w:r w:rsidR="0065324E">
        <w:rPr>
          <w:rFonts w:ascii="Times" w:hAnsi="Times"/>
          <w:sz w:val="24"/>
        </w:rPr>
        <w:t xml:space="preserve"> </w:t>
      </w:r>
    </w:p>
    <w:p w14:paraId="48769C0E" w14:textId="77777777" w:rsidR="002E4544" w:rsidRDefault="002E4544" w:rsidP="00277CB8">
      <w:pPr>
        <w:rPr>
          <w:rFonts w:ascii="Times" w:hAnsi="Times"/>
          <w:sz w:val="24"/>
        </w:rPr>
      </w:pPr>
    </w:p>
    <w:p w14:paraId="01977E9E" w14:textId="3DA120C7" w:rsidR="002E4544" w:rsidRPr="002E4544" w:rsidRDefault="002E4544" w:rsidP="005D6708">
      <w:pPr>
        <w:ind w:right="-144"/>
        <w:rPr>
          <w:rFonts w:cs="Arial"/>
          <w:b/>
          <w:bCs/>
          <w:sz w:val="24"/>
        </w:rPr>
      </w:pPr>
      <w:r w:rsidRPr="002E4544">
        <w:rPr>
          <w:rFonts w:cs="Arial"/>
          <w:b/>
          <w:bCs/>
          <w:sz w:val="24"/>
        </w:rPr>
        <w:t>Inspiration und Wissen</w:t>
      </w:r>
      <w:r>
        <w:rPr>
          <w:rFonts w:cs="Arial"/>
          <w:b/>
          <w:bCs/>
          <w:sz w:val="24"/>
        </w:rPr>
        <w:t>:</w:t>
      </w:r>
      <w:r w:rsidRPr="002E4544">
        <w:rPr>
          <w:rFonts w:cs="Arial"/>
          <w:b/>
          <w:bCs/>
          <w:sz w:val="24"/>
        </w:rPr>
        <w:t xml:space="preserve"> Häfele Akademie und „Der Große Häfele“</w:t>
      </w:r>
    </w:p>
    <w:p w14:paraId="08843749" w14:textId="44F88B07" w:rsidR="002E4544" w:rsidRDefault="00082D65" w:rsidP="00277CB8">
      <w:pPr>
        <w:rPr>
          <w:rFonts w:ascii="Times" w:hAnsi="Times"/>
          <w:sz w:val="24"/>
        </w:rPr>
      </w:pPr>
      <w:r>
        <w:rPr>
          <w:rFonts w:ascii="Times" w:hAnsi="Times"/>
          <w:sz w:val="24"/>
        </w:rPr>
        <w:t>Hierb</w:t>
      </w:r>
      <w:r w:rsidR="0065324E">
        <w:rPr>
          <w:rFonts w:ascii="Times" w:hAnsi="Times"/>
          <w:sz w:val="24"/>
        </w:rPr>
        <w:t xml:space="preserve">ei geht es </w:t>
      </w:r>
      <w:r w:rsidR="00DD5CC8">
        <w:rPr>
          <w:rFonts w:ascii="Times" w:hAnsi="Times"/>
          <w:sz w:val="24"/>
        </w:rPr>
        <w:t xml:space="preserve">unter anderem um die Häfele Akademie, die </w:t>
      </w:r>
      <w:proofErr w:type="gramStart"/>
      <w:r w:rsidR="00DD5CC8">
        <w:rPr>
          <w:rFonts w:ascii="Times" w:hAnsi="Times"/>
          <w:sz w:val="24"/>
        </w:rPr>
        <w:t>in  verschiedenen</w:t>
      </w:r>
      <w:proofErr w:type="gramEnd"/>
      <w:r w:rsidR="00DD5CC8">
        <w:rPr>
          <w:rFonts w:ascii="Times" w:hAnsi="Times"/>
          <w:sz w:val="24"/>
        </w:rPr>
        <w:t xml:space="preserve"> Märkten bereits mit Erfolg ihre Pforten geöffnet hat und Inspiration und Wissen </w:t>
      </w:r>
      <w:r w:rsidR="00B644C8">
        <w:rPr>
          <w:rFonts w:ascii="Times" w:hAnsi="Times"/>
          <w:sz w:val="24"/>
        </w:rPr>
        <w:t>über</w:t>
      </w:r>
      <w:r w:rsidR="00DD5CC8">
        <w:rPr>
          <w:rFonts w:ascii="Times" w:hAnsi="Times"/>
          <w:sz w:val="24"/>
        </w:rPr>
        <w:t xml:space="preserve"> intensive, modular aufgebaute Trainings</w:t>
      </w:r>
      <w:r w:rsidR="00270E99">
        <w:rPr>
          <w:rFonts w:ascii="Times" w:hAnsi="Times"/>
          <w:sz w:val="24"/>
        </w:rPr>
        <w:t>einheiten</w:t>
      </w:r>
      <w:r w:rsidR="00DD5CC8">
        <w:rPr>
          <w:rFonts w:ascii="Times" w:hAnsi="Times"/>
          <w:sz w:val="24"/>
        </w:rPr>
        <w:t xml:space="preserve"> vermittelt. </w:t>
      </w:r>
    </w:p>
    <w:p w14:paraId="48E9FF61" w14:textId="77777777" w:rsidR="002E4544" w:rsidRDefault="002E4544" w:rsidP="00277CB8">
      <w:pPr>
        <w:rPr>
          <w:rFonts w:ascii="Times" w:hAnsi="Times"/>
          <w:sz w:val="24"/>
        </w:rPr>
      </w:pPr>
    </w:p>
    <w:p w14:paraId="16011827" w14:textId="5FE30D52" w:rsidR="00EE412E" w:rsidRDefault="00DD5CC8" w:rsidP="00277CB8">
      <w:pPr>
        <w:rPr>
          <w:rFonts w:ascii="Times" w:hAnsi="Times"/>
          <w:sz w:val="24"/>
        </w:rPr>
      </w:pPr>
      <w:r>
        <w:rPr>
          <w:rFonts w:ascii="Times" w:hAnsi="Times"/>
          <w:sz w:val="24"/>
        </w:rPr>
        <w:t xml:space="preserve">Beim Thema Licht wird </w:t>
      </w:r>
      <w:r w:rsidR="002E4544">
        <w:rPr>
          <w:rFonts w:ascii="Times" w:hAnsi="Times"/>
          <w:sz w:val="24"/>
        </w:rPr>
        <w:t xml:space="preserve">z.B. </w:t>
      </w:r>
      <w:r>
        <w:rPr>
          <w:rFonts w:ascii="Times" w:hAnsi="Times"/>
          <w:sz w:val="24"/>
        </w:rPr>
        <w:t xml:space="preserve">gezeigt, wie schnell und einfach sich Lichtlösungen mit </w:t>
      </w:r>
      <w:r w:rsidR="00B644C8">
        <w:rPr>
          <w:rFonts w:ascii="Times" w:hAnsi="Times"/>
          <w:sz w:val="24"/>
        </w:rPr>
        <w:t xml:space="preserve">dem LED-Lichtsystem </w:t>
      </w:r>
      <w:proofErr w:type="spellStart"/>
      <w:r>
        <w:rPr>
          <w:rFonts w:ascii="Times" w:hAnsi="Times"/>
          <w:sz w:val="24"/>
        </w:rPr>
        <w:t>Loox</w:t>
      </w:r>
      <w:proofErr w:type="spellEnd"/>
      <w:r>
        <w:rPr>
          <w:rFonts w:ascii="Times" w:hAnsi="Times"/>
          <w:sz w:val="24"/>
        </w:rPr>
        <w:t xml:space="preserve"> </w:t>
      </w:r>
      <w:r w:rsidR="00B644C8">
        <w:rPr>
          <w:rFonts w:ascii="Times" w:hAnsi="Times"/>
          <w:sz w:val="24"/>
        </w:rPr>
        <w:t xml:space="preserve">von Häfele </w:t>
      </w:r>
      <w:r>
        <w:rPr>
          <w:rFonts w:ascii="Times" w:hAnsi="Times"/>
          <w:sz w:val="24"/>
        </w:rPr>
        <w:t xml:space="preserve">planen und installieren lassen. </w:t>
      </w:r>
      <w:r w:rsidR="00D81DB7">
        <w:rPr>
          <w:rFonts w:ascii="Times" w:hAnsi="Times"/>
          <w:sz w:val="24"/>
        </w:rPr>
        <w:t>Ein w</w:t>
      </w:r>
      <w:r>
        <w:rPr>
          <w:rFonts w:ascii="Times" w:hAnsi="Times"/>
          <w:sz w:val="24"/>
        </w:rPr>
        <w:t xml:space="preserve">ichtiges Instrument zur kreativen Inspiration </w:t>
      </w:r>
      <w:r w:rsidR="002E4544">
        <w:rPr>
          <w:rFonts w:ascii="Times" w:hAnsi="Times"/>
          <w:sz w:val="24"/>
        </w:rPr>
        <w:t xml:space="preserve">für den Möbelbauer bleibt „Der Große Häfele“, der seit Jahrzehnten – immer auf dem neusten Stand der </w:t>
      </w:r>
      <w:proofErr w:type="gramStart"/>
      <w:r w:rsidR="002E4544">
        <w:rPr>
          <w:rFonts w:ascii="Times" w:hAnsi="Times"/>
          <w:sz w:val="24"/>
        </w:rPr>
        <w:t xml:space="preserve">Technik </w:t>
      </w:r>
      <w:r w:rsidR="000F1B3E">
        <w:rPr>
          <w:rFonts w:ascii="Times" w:hAnsi="Times"/>
          <w:sz w:val="24"/>
        </w:rPr>
        <w:t xml:space="preserve"> –</w:t>
      </w:r>
      <w:proofErr w:type="gramEnd"/>
      <w:r w:rsidR="000F1B3E">
        <w:rPr>
          <w:rFonts w:ascii="Times" w:hAnsi="Times"/>
          <w:sz w:val="24"/>
        </w:rPr>
        <w:t xml:space="preserve"> </w:t>
      </w:r>
      <w:r w:rsidR="002E4544">
        <w:rPr>
          <w:rFonts w:ascii="Times" w:hAnsi="Times"/>
          <w:sz w:val="24"/>
        </w:rPr>
        <w:t>als verlässliches Nachschlagewerk der holzverarbeitenden Branche neue Impulse gibt. Er steht gedruckt</w:t>
      </w:r>
      <w:r w:rsidR="000F1B3E">
        <w:rPr>
          <w:rFonts w:ascii="Times" w:hAnsi="Times"/>
          <w:sz w:val="24"/>
        </w:rPr>
        <w:t xml:space="preserve"> sowie rund um die Uhr</w:t>
      </w:r>
      <w:r w:rsidR="002E4544">
        <w:rPr>
          <w:rFonts w:ascii="Times" w:hAnsi="Times"/>
          <w:sz w:val="24"/>
        </w:rPr>
        <w:t xml:space="preserve"> im Internet oder als App zur Verfügung</w:t>
      </w:r>
      <w:r w:rsidR="000F1B3E">
        <w:rPr>
          <w:rFonts w:ascii="Times" w:hAnsi="Times"/>
          <w:sz w:val="24"/>
        </w:rPr>
        <w:t>.</w:t>
      </w:r>
    </w:p>
    <w:p w14:paraId="128B3414" w14:textId="0159B072" w:rsidR="000F1B3E" w:rsidRDefault="000F1B3E" w:rsidP="00277CB8">
      <w:pPr>
        <w:rPr>
          <w:rFonts w:ascii="Times" w:hAnsi="Times"/>
          <w:sz w:val="24"/>
        </w:rPr>
      </w:pPr>
    </w:p>
    <w:p w14:paraId="68D2BC56" w14:textId="7EA18FA0" w:rsidR="000F1B3E" w:rsidRPr="000F1B3E" w:rsidRDefault="000F1B3E" w:rsidP="00277CB8">
      <w:pPr>
        <w:rPr>
          <w:rFonts w:cs="Arial"/>
          <w:b/>
          <w:bCs/>
          <w:sz w:val="24"/>
        </w:rPr>
      </w:pPr>
      <w:r w:rsidRPr="000F1B3E">
        <w:rPr>
          <w:rFonts w:cs="Arial"/>
          <w:b/>
          <w:bCs/>
          <w:sz w:val="24"/>
        </w:rPr>
        <w:t>Mit Vermarktungshilfen erfolgreicher verkaufen</w:t>
      </w:r>
    </w:p>
    <w:p w14:paraId="730AC214" w14:textId="784E01F8" w:rsidR="002F727F" w:rsidRPr="000F1B3E" w:rsidRDefault="000F1B3E" w:rsidP="00277CB8">
      <w:pPr>
        <w:rPr>
          <w:rFonts w:ascii="Times" w:hAnsi="Times"/>
          <w:sz w:val="24"/>
        </w:rPr>
      </w:pPr>
      <w:r w:rsidRPr="000F1B3E">
        <w:rPr>
          <w:rFonts w:ascii="Times" w:hAnsi="Times"/>
          <w:sz w:val="24"/>
        </w:rPr>
        <w:t xml:space="preserve">Je näher Ideen und </w:t>
      </w:r>
      <w:r w:rsidR="002F727F" w:rsidRPr="000F1B3E">
        <w:rPr>
          <w:rFonts w:ascii="Times" w:hAnsi="Times"/>
          <w:sz w:val="24"/>
        </w:rPr>
        <w:t>Entwürfe</w:t>
      </w:r>
      <w:r w:rsidRPr="000F1B3E">
        <w:rPr>
          <w:rFonts w:ascii="Times" w:hAnsi="Times"/>
          <w:sz w:val="24"/>
        </w:rPr>
        <w:t xml:space="preserve"> der Realität entsprechen, desto </w:t>
      </w:r>
      <w:r w:rsidR="002F727F">
        <w:rPr>
          <w:rFonts w:ascii="Times" w:hAnsi="Times"/>
          <w:sz w:val="24"/>
        </w:rPr>
        <w:t>besser lassen sie sich verkaufen.</w:t>
      </w:r>
      <w:r w:rsidRPr="000F1B3E">
        <w:rPr>
          <w:rFonts w:ascii="Times" w:hAnsi="Times"/>
          <w:sz w:val="24"/>
        </w:rPr>
        <w:t xml:space="preserve"> Deshalb </w:t>
      </w:r>
      <w:r w:rsidR="002F727F">
        <w:rPr>
          <w:rFonts w:ascii="Times" w:hAnsi="Times"/>
          <w:sz w:val="24"/>
        </w:rPr>
        <w:t>stellt</w:t>
      </w:r>
      <w:r w:rsidRPr="000F1B3E">
        <w:rPr>
          <w:rFonts w:ascii="Times" w:hAnsi="Times"/>
          <w:sz w:val="24"/>
        </w:rPr>
        <w:t xml:space="preserve"> Häfele neben intensiver </w:t>
      </w:r>
      <w:proofErr w:type="spellStart"/>
      <w:r w:rsidRPr="000F1B3E">
        <w:rPr>
          <w:rFonts w:ascii="Times" w:hAnsi="Times"/>
          <w:sz w:val="24"/>
        </w:rPr>
        <w:t>Marketingunterstützung</w:t>
      </w:r>
      <w:proofErr w:type="spellEnd"/>
      <w:r w:rsidRPr="000F1B3E">
        <w:rPr>
          <w:rFonts w:ascii="Times" w:hAnsi="Times"/>
          <w:sz w:val="24"/>
        </w:rPr>
        <w:t xml:space="preserve"> (z.B. </w:t>
      </w:r>
      <w:r w:rsidR="002F727F">
        <w:rPr>
          <w:rFonts w:ascii="Times" w:hAnsi="Times"/>
          <w:sz w:val="24"/>
        </w:rPr>
        <w:t>mit</w:t>
      </w:r>
      <w:r w:rsidRPr="000F1B3E">
        <w:rPr>
          <w:rFonts w:ascii="Times" w:hAnsi="Times"/>
          <w:sz w:val="24"/>
        </w:rPr>
        <w:t xml:space="preserve"> </w:t>
      </w:r>
      <w:proofErr w:type="spellStart"/>
      <w:r w:rsidRPr="000F1B3E">
        <w:rPr>
          <w:rFonts w:ascii="Times" w:hAnsi="Times"/>
          <w:sz w:val="24"/>
        </w:rPr>
        <w:t>Broschüren</w:t>
      </w:r>
      <w:proofErr w:type="spellEnd"/>
      <w:r w:rsidR="00D81DB7">
        <w:rPr>
          <w:rFonts w:ascii="Times" w:hAnsi="Times"/>
          <w:sz w:val="24"/>
        </w:rPr>
        <w:t xml:space="preserve"> oder Anschlagmustern</w:t>
      </w:r>
      <w:r w:rsidRPr="000F1B3E">
        <w:rPr>
          <w:rFonts w:ascii="Times" w:hAnsi="Times"/>
          <w:sz w:val="24"/>
        </w:rPr>
        <w:t xml:space="preserve">) </w:t>
      </w:r>
      <w:r w:rsidR="002F727F">
        <w:rPr>
          <w:rFonts w:ascii="Times" w:hAnsi="Times"/>
          <w:sz w:val="24"/>
        </w:rPr>
        <w:t>auch</w:t>
      </w:r>
      <w:r w:rsidRPr="000F1B3E">
        <w:rPr>
          <w:rFonts w:ascii="Times" w:hAnsi="Times"/>
          <w:sz w:val="24"/>
        </w:rPr>
        <w:t xml:space="preserve"> </w:t>
      </w:r>
      <w:r w:rsidR="002F727F">
        <w:rPr>
          <w:rFonts w:ascii="Times" w:hAnsi="Times"/>
          <w:sz w:val="24"/>
        </w:rPr>
        <w:lastRenderedPageBreak/>
        <w:t xml:space="preserve">mächtige </w:t>
      </w:r>
      <w:r w:rsidRPr="000F1B3E">
        <w:rPr>
          <w:rFonts w:ascii="Times" w:hAnsi="Times"/>
          <w:sz w:val="24"/>
        </w:rPr>
        <w:t xml:space="preserve">digitale </w:t>
      </w:r>
      <w:r w:rsidR="002F727F">
        <w:rPr>
          <w:rFonts w:ascii="Times" w:hAnsi="Times"/>
          <w:sz w:val="24"/>
        </w:rPr>
        <w:t>Werkzeuge</w:t>
      </w:r>
      <w:r w:rsidRPr="000F1B3E">
        <w:rPr>
          <w:rFonts w:ascii="Times" w:hAnsi="Times"/>
          <w:sz w:val="24"/>
        </w:rPr>
        <w:t xml:space="preserve"> </w:t>
      </w:r>
      <w:r w:rsidR="002F727F">
        <w:rPr>
          <w:rFonts w:ascii="Times" w:hAnsi="Times"/>
          <w:sz w:val="24"/>
        </w:rPr>
        <w:t xml:space="preserve">für eine realitätsnahe Planung und Entwicklung in Echtzeit zur Verfügung. Damit beim Kunden zu </w:t>
      </w:r>
      <w:r w:rsidR="00082D65">
        <w:rPr>
          <w:rFonts w:ascii="Times" w:hAnsi="Times"/>
          <w:sz w:val="24"/>
        </w:rPr>
        <w:t>p</w:t>
      </w:r>
      <w:r w:rsidR="002F727F">
        <w:rPr>
          <w:rFonts w:ascii="Times" w:hAnsi="Times"/>
          <w:sz w:val="24"/>
        </w:rPr>
        <w:t>räsentieren</w:t>
      </w:r>
      <w:r w:rsidR="00270E99">
        <w:rPr>
          <w:rFonts w:ascii="Times" w:hAnsi="Times"/>
          <w:sz w:val="24"/>
        </w:rPr>
        <w:t>,</w:t>
      </w:r>
      <w:r w:rsidR="002F727F">
        <w:rPr>
          <w:rFonts w:ascii="Times" w:hAnsi="Times"/>
          <w:sz w:val="24"/>
        </w:rPr>
        <w:t xml:space="preserve"> ist ein</w:t>
      </w:r>
      <w:r w:rsidR="00082D65">
        <w:rPr>
          <w:rFonts w:ascii="Times" w:hAnsi="Times"/>
          <w:sz w:val="24"/>
        </w:rPr>
        <w:t>e</w:t>
      </w:r>
      <w:r w:rsidR="002F727F">
        <w:rPr>
          <w:rFonts w:ascii="Times" w:hAnsi="Times"/>
          <w:sz w:val="24"/>
        </w:rPr>
        <w:t xml:space="preserve"> wahre Freude und außerdem höchst erfolgversprechend. Begeistern </w:t>
      </w:r>
      <w:r w:rsidR="00CF3BCD">
        <w:rPr>
          <w:rFonts w:ascii="Times" w:hAnsi="Times"/>
          <w:sz w:val="24"/>
        </w:rPr>
        <w:t>und</w:t>
      </w:r>
      <w:r w:rsidR="002F727F">
        <w:rPr>
          <w:rFonts w:ascii="Times" w:hAnsi="Times"/>
          <w:sz w:val="24"/>
        </w:rPr>
        <w:t xml:space="preserve"> </w:t>
      </w:r>
      <w:r w:rsidR="00082D65">
        <w:rPr>
          <w:rFonts w:ascii="Times" w:hAnsi="Times"/>
          <w:sz w:val="24"/>
        </w:rPr>
        <w:t>Ü</w:t>
      </w:r>
      <w:r w:rsidR="00CF3BCD">
        <w:rPr>
          <w:rFonts w:ascii="Times" w:hAnsi="Times"/>
          <w:sz w:val="24"/>
        </w:rPr>
        <w:t>berzeugen</w:t>
      </w:r>
      <w:r w:rsidR="002F727F">
        <w:rPr>
          <w:rFonts w:ascii="Times" w:hAnsi="Times"/>
          <w:sz w:val="24"/>
        </w:rPr>
        <w:t xml:space="preserve"> mit Wow-Effekt </w:t>
      </w:r>
      <w:r w:rsidR="00D81DB7">
        <w:rPr>
          <w:rFonts w:ascii="Times" w:hAnsi="Times"/>
          <w:sz w:val="24"/>
        </w:rPr>
        <w:t>lautet</w:t>
      </w:r>
      <w:r w:rsidR="002F727F">
        <w:rPr>
          <w:rFonts w:ascii="Times" w:hAnsi="Times"/>
          <w:sz w:val="24"/>
        </w:rPr>
        <w:t xml:space="preserve"> hier die Devise.</w:t>
      </w:r>
    </w:p>
    <w:p w14:paraId="7C875955" w14:textId="4AEAF35A" w:rsidR="005714D0" w:rsidRPr="00EE412E" w:rsidRDefault="002F727F" w:rsidP="00277CB8">
      <w:pPr>
        <w:rPr>
          <w:rFonts w:ascii="Times" w:hAnsi="Times"/>
          <w:sz w:val="24"/>
        </w:rPr>
      </w:pPr>
      <w:r>
        <w:rPr>
          <w:rFonts w:ascii="Times" w:hAnsi="Times"/>
          <w:sz w:val="24"/>
        </w:rPr>
        <w:t>Mit dem</w:t>
      </w:r>
      <w:r w:rsidR="000F1B3E" w:rsidRPr="000F1B3E">
        <w:rPr>
          <w:rFonts w:ascii="Times" w:hAnsi="Times"/>
          <w:sz w:val="24"/>
        </w:rPr>
        <w:t xml:space="preserve"> </w:t>
      </w:r>
      <w:proofErr w:type="spellStart"/>
      <w:r w:rsidR="000F1B3E" w:rsidRPr="000F1B3E">
        <w:rPr>
          <w:rFonts w:ascii="Times" w:hAnsi="Times"/>
          <w:sz w:val="24"/>
        </w:rPr>
        <w:t>DressCode</w:t>
      </w:r>
      <w:proofErr w:type="spellEnd"/>
      <w:r w:rsidR="000F1B3E" w:rsidRPr="000F1B3E">
        <w:rPr>
          <w:rFonts w:ascii="Times" w:hAnsi="Times"/>
          <w:sz w:val="24"/>
        </w:rPr>
        <w:t xml:space="preserve">-Konfigurator, den es auch als </w:t>
      </w:r>
      <w:proofErr w:type="spellStart"/>
      <w:r w:rsidR="000F1B3E" w:rsidRPr="000F1B3E">
        <w:rPr>
          <w:rFonts w:ascii="Times" w:hAnsi="Times"/>
          <w:sz w:val="24"/>
        </w:rPr>
        <w:t>Augmented</w:t>
      </w:r>
      <w:proofErr w:type="spellEnd"/>
      <w:r w:rsidR="000F1B3E" w:rsidRPr="000F1B3E">
        <w:rPr>
          <w:rFonts w:ascii="Times" w:hAnsi="Times"/>
          <w:sz w:val="24"/>
        </w:rPr>
        <w:t>-Reality-App gibt</w:t>
      </w:r>
      <w:r w:rsidR="00082D65">
        <w:rPr>
          <w:rFonts w:ascii="Times" w:hAnsi="Times"/>
          <w:sz w:val="24"/>
        </w:rPr>
        <w:t>,</w:t>
      </w:r>
      <w:r w:rsidR="00CF3BCD">
        <w:rPr>
          <w:rFonts w:ascii="Times" w:hAnsi="Times"/>
          <w:sz w:val="24"/>
        </w:rPr>
        <w:t xml:space="preserve"> gelingt das </w:t>
      </w:r>
      <w:r w:rsidR="00D81DB7">
        <w:rPr>
          <w:rFonts w:ascii="Times" w:hAnsi="Times"/>
          <w:sz w:val="24"/>
        </w:rPr>
        <w:t>beispielsweise</w:t>
      </w:r>
      <w:r w:rsidR="00CF3BCD">
        <w:rPr>
          <w:rFonts w:ascii="Times" w:hAnsi="Times"/>
          <w:sz w:val="24"/>
        </w:rPr>
        <w:t xml:space="preserve"> im Handumdrehen</w:t>
      </w:r>
      <w:r w:rsidR="000F1B3E" w:rsidRPr="000F1B3E">
        <w:rPr>
          <w:rFonts w:ascii="Times" w:hAnsi="Times"/>
          <w:sz w:val="24"/>
        </w:rPr>
        <w:t>.</w:t>
      </w:r>
      <w:r w:rsidR="00CF3BCD">
        <w:rPr>
          <w:rFonts w:ascii="Times" w:hAnsi="Times"/>
          <w:sz w:val="24"/>
        </w:rPr>
        <w:t xml:space="preserve"> </w:t>
      </w:r>
      <w:r w:rsidR="00D81DB7">
        <w:rPr>
          <w:rFonts w:ascii="Times" w:hAnsi="Times"/>
          <w:sz w:val="24"/>
        </w:rPr>
        <w:t>Dabei</w:t>
      </w:r>
      <w:r w:rsidR="00CF3BCD">
        <w:rPr>
          <w:rFonts w:ascii="Times" w:hAnsi="Times"/>
          <w:sz w:val="24"/>
        </w:rPr>
        <w:t xml:space="preserve"> kann sich der Endkunde sein Möbel realitätsnah </w:t>
      </w:r>
      <w:r w:rsidR="00082D65">
        <w:rPr>
          <w:rFonts w:ascii="Times" w:hAnsi="Times"/>
          <w:sz w:val="24"/>
        </w:rPr>
        <w:t>i</w:t>
      </w:r>
      <w:r w:rsidR="00CF3BCD">
        <w:rPr>
          <w:rFonts w:ascii="Times" w:hAnsi="Times"/>
          <w:sz w:val="24"/>
        </w:rPr>
        <w:t>n die eigen</w:t>
      </w:r>
      <w:r w:rsidR="00D81DB7">
        <w:rPr>
          <w:rFonts w:ascii="Times" w:hAnsi="Times"/>
          <w:sz w:val="24"/>
        </w:rPr>
        <w:t>en</w:t>
      </w:r>
      <w:r w:rsidR="00CF3BCD">
        <w:rPr>
          <w:rFonts w:ascii="Times" w:hAnsi="Times"/>
          <w:sz w:val="24"/>
        </w:rPr>
        <w:t xml:space="preserve"> vier Wände stellen lassen</w:t>
      </w:r>
      <w:r w:rsidR="00082D65">
        <w:rPr>
          <w:rFonts w:ascii="Times" w:hAnsi="Times"/>
          <w:sz w:val="24"/>
        </w:rPr>
        <w:t>,</w:t>
      </w:r>
      <w:r w:rsidR="00CF3BCD">
        <w:rPr>
          <w:rFonts w:ascii="Times" w:hAnsi="Times"/>
          <w:sz w:val="24"/>
        </w:rPr>
        <w:t xml:space="preserve"> bevor der Innenausbauer Hand angelegt hat. Besser geht’s nicht als mit diesem Showroom im </w:t>
      </w:r>
      <w:r w:rsidR="00D81DB7">
        <w:rPr>
          <w:rFonts w:ascii="Times" w:hAnsi="Times"/>
          <w:sz w:val="24"/>
        </w:rPr>
        <w:t>Hosen</w:t>
      </w:r>
      <w:r w:rsidR="00CF3BCD">
        <w:rPr>
          <w:rFonts w:ascii="Times" w:hAnsi="Times"/>
          <w:sz w:val="24"/>
        </w:rPr>
        <w:t>taschenformat.</w:t>
      </w:r>
    </w:p>
    <w:p w14:paraId="6AE366E6" w14:textId="4674EB34" w:rsidR="009A4D2A" w:rsidRDefault="009A4D2A" w:rsidP="00277CB8">
      <w:pPr>
        <w:rPr>
          <w:rFonts w:ascii="Times" w:hAnsi="Times"/>
          <w:sz w:val="24"/>
        </w:rPr>
      </w:pPr>
    </w:p>
    <w:p w14:paraId="0E6FFEA3" w14:textId="51B58550" w:rsidR="00CF3BCD" w:rsidRPr="007F1E6C" w:rsidRDefault="007F1E6C" w:rsidP="00277CB8">
      <w:pPr>
        <w:rPr>
          <w:rFonts w:cs="Arial"/>
          <w:b/>
          <w:bCs/>
          <w:sz w:val="24"/>
        </w:rPr>
      </w:pPr>
      <w:r w:rsidRPr="007F1E6C">
        <w:rPr>
          <w:rFonts w:cs="Arial"/>
          <w:b/>
          <w:bCs/>
          <w:sz w:val="24"/>
        </w:rPr>
        <w:t>Planung und Konstruktion mit CAD- und CAM-Daten</w:t>
      </w:r>
    </w:p>
    <w:p w14:paraId="4AEB9EE2" w14:textId="3286A999" w:rsidR="00E415D8" w:rsidRPr="007F1E6C" w:rsidRDefault="00E415D8" w:rsidP="00277CB8">
      <w:pPr>
        <w:rPr>
          <w:rFonts w:ascii="Times" w:hAnsi="Times"/>
          <w:sz w:val="24"/>
        </w:rPr>
      </w:pPr>
      <w:r>
        <w:rPr>
          <w:rFonts w:ascii="Times" w:hAnsi="Times"/>
          <w:sz w:val="24"/>
        </w:rPr>
        <w:t>Mit</w:t>
      </w:r>
      <w:r w:rsidRPr="007F1E6C">
        <w:rPr>
          <w:rFonts w:ascii="Times" w:hAnsi="Times"/>
          <w:sz w:val="24"/>
        </w:rPr>
        <w:t xml:space="preserve"> etwa 29.700 CAD-Daten </w:t>
      </w:r>
      <w:r>
        <w:rPr>
          <w:rFonts w:ascii="Times" w:hAnsi="Times"/>
          <w:sz w:val="24"/>
        </w:rPr>
        <w:t>und</w:t>
      </w:r>
      <w:r w:rsidRPr="007F1E6C">
        <w:rPr>
          <w:rFonts w:ascii="Times" w:hAnsi="Times"/>
          <w:sz w:val="24"/>
        </w:rPr>
        <w:t xml:space="preserve"> 9.000 CAM-Daten </w:t>
      </w:r>
      <w:r>
        <w:rPr>
          <w:rFonts w:ascii="Times" w:hAnsi="Times"/>
          <w:sz w:val="24"/>
        </w:rPr>
        <w:t xml:space="preserve">von Häfele </w:t>
      </w:r>
      <w:r w:rsidRPr="007F1E6C">
        <w:rPr>
          <w:rFonts w:ascii="Times" w:hAnsi="Times"/>
          <w:sz w:val="24"/>
        </w:rPr>
        <w:t>ist anspruchsvolle Beschlagtechnik im</w:t>
      </w:r>
      <w:r>
        <w:rPr>
          <w:rFonts w:ascii="Times" w:hAnsi="Times"/>
          <w:sz w:val="24"/>
        </w:rPr>
        <w:t xml:space="preserve"> </w:t>
      </w:r>
      <w:r w:rsidRPr="007F1E6C">
        <w:rPr>
          <w:rFonts w:ascii="Times" w:hAnsi="Times"/>
          <w:sz w:val="24"/>
        </w:rPr>
        <w:t>digitalen Arbeitsprozess unkompliziert und schnell integrierbar – von der Planung bis zur Fertigung.</w:t>
      </w:r>
    </w:p>
    <w:p w14:paraId="15714226" w14:textId="676F6078" w:rsidR="00CF3BCD" w:rsidRDefault="00E415D8" w:rsidP="00277CB8">
      <w:pPr>
        <w:rPr>
          <w:rFonts w:ascii="Times" w:hAnsi="Times"/>
          <w:sz w:val="24"/>
        </w:rPr>
      </w:pPr>
      <w:r>
        <w:rPr>
          <w:rFonts w:ascii="Times" w:hAnsi="Times"/>
          <w:sz w:val="24"/>
        </w:rPr>
        <w:t xml:space="preserve">Damit und mit </w:t>
      </w:r>
      <w:r w:rsidRPr="007F1E6C">
        <w:rPr>
          <w:rFonts w:ascii="Times" w:hAnsi="Times"/>
          <w:sz w:val="24"/>
        </w:rPr>
        <w:t>vielfältige</w:t>
      </w:r>
      <w:r>
        <w:rPr>
          <w:rFonts w:ascii="Times" w:hAnsi="Times"/>
          <w:sz w:val="24"/>
        </w:rPr>
        <w:t>n</w:t>
      </w:r>
      <w:r w:rsidRPr="007F1E6C">
        <w:rPr>
          <w:rFonts w:ascii="Times" w:hAnsi="Times"/>
          <w:sz w:val="24"/>
        </w:rPr>
        <w:t xml:space="preserve"> Berater-Tools und</w:t>
      </w:r>
      <w:r>
        <w:rPr>
          <w:rFonts w:ascii="Times" w:hAnsi="Times"/>
          <w:sz w:val="24"/>
        </w:rPr>
        <w:t xml:space="preserve"> </w:t>
      </w:r>
      <w:r w:rsidRPr="007F1E6C">
        <w:rPr>
          <w:rFonts w:ascii="Times" w:hAnsi="Times"/>
          <w:sz w:val="24"/>
        </w:rPr>
        <w:t>Konfiguratoren</w:t>
      </w:r>
      <w:r>
        <w:rPr>
          <w:rFonts w:ascii="Times" w:hAnsi="Times"/>
          <w:sz w:val="24"/>
        </w:rPr>
        <w:t xml:space="preserve"> lässt sich problemlos</w:t>
      </w:r>
      <w:r w:rsidR="00082D65">
        <w:rPr>
          <w:rFonts w:ascii="Times" w:hAnsi="Times"/>
          <w:sz w:val="24"/>
        </w:rPr>
        <w:t>,</w:t>
      </w:r>
      <w:r>
        <w:rPr>
          <w:rFonts w:ascii="Times" w:hAnsi="Times"/>
          <w:sz w:val="24"/>
        </w:rPr>
        <w:t xml:space="preserve"> z</w:t>
      </w:r>
      <w:r w:rsidR="007F1E6C" w:rsidRPr="007F1E6C">
        <w:rPr>
          <w:rFonts w:ascii="Times" w:hAnsi="Times"/>
          <w:sz w:val="24"/>
        </w:rPr>
        <w:t>uverlässig und zeitsparend planen und konstruieren</w:t>
      </w:r>
      <w:r>
        <w:rPr>
          <w:rFonts w:ascii="Times" w:hAnsi="Times"/>
          <w:sz w:val="24"/>
        </w:rPr>
        <w:t>. Individuelle Kundenwünsche werden so schnell und präzise umgesetzt.</w:t>
      </w:r>
    </w:p>
    <w:p w14:paraId="7DFFA6B6" w14:textId="77777777" w:rsidR="00E415D8" w:rsidRDefault="00E415D8" w:rsidP="00277CB8">
      <w:pPr>
        <w:rPr>
          <w:rFonts w:ascii="Times" w:hAnsi="Times"/>
          <w:sz w:val="24"/>
        </w:rPr>
      </w:pPr>
    </w:p>
    <w:p w14:paraId="5DBB9B35" w14:textId="7B69E88E" w:rsidR="00CF3BCD" w:rsidRPr="00E415D8" w:rsidRDefault="00E415D8" w:rsidP="00277CB8">
      <w:pPr>
        <w:rPr>
          <w:rFonts w:cs="Arial"/>
          <w:b/>
          <w:bCs/>
          <w:sz w:val="24"/>
        </w:rPr>
      </w:pPr>
      <w:r w:rsidRPr="00E415D8">
        <w:rPr>
          <w:rFonts w:cs="Arial"/>
          <w:b/>
          <w:bCs/>
          <w:sz w:val="24"/>
        </w:rPr>
        <w:t xml:space="preserve">Produkte nach Maß </w:t>
      </w:r>
      <w:r w:rsidR="00190145">
        <w:rPr>
          <w:rFonts w:cs="Arial"/>
          <w:b/>
          <w:bCs/>
          <w:sz w:val="24"/>
        </w:rPr>
        <w:t>kundenindividuell gefertigt</w:t>
      </w:r>
    </w:p>
    <w:p w14:paraId="36743688" w14:textId="5AEAEA46" w:rsidR="00E415D8" w:rsidRPr="00E415D8" w:rsidRDefault="00E415D8" w:rsidP="00277CB8">
      <w:pPr>
        <w:rPr>
          <w:rFonts w:ascii="Times" w:hAnsi="Times"/>
          <w:sz w:val="24"/>
        </w:rPr>
      </w:pPr>
      <w:r w:rsidRPr="00E415D8">
        <w:rPr>
          <w:rFonts w:ascii="Times" w:hAnsi="Times"/>
          <w:sz w:val="24"/>
        </w:rPr>
        <w:t>Was man nicht selbst bauen oder montieren muss</w:t>
      </w:r>
      <w:r w:rsidR="00082D65">
        <w:rPr>
          <w:rFonts w:ascii="Times" w:hAnsi="Times"/>
          <w:sz w:val="24"/>
        </w:rPr>
        <w:t>,</w:t>
      </w:r>
      <w:r w:rsidRPr="00E415D8">
        <w:rPr>
          <w:rFonts w:ascii="Times" w:hAnsi="Times"/>
          <w:sz w:val="24"/>
        </w:rPr>
        <w:t xml:space="preserve"> spart Zeit. </w:t>
      </w:r>
      <w:r>
        <w:rPr>
          <w:rFonts w:ascii="Times" w:hAnsi="Times"/>
          <w:sz w:val="24"/>
        </w:rPr>
        <w:t>Häfele hilft mit</w:t>
      </w:r>
      <w:r w:rsidRPr="00E415D8">
        <w:rPr>
          <w:rFonts w:ascii="Times" w:hAnsi="Times"/>
          <w:sz w:val="24"/>
        </w:rPr>
        <w:t xml:space="preserve"> </w:t>
      </w:r>
      <w:r w:rsidR="00190145">
        <w:rPr>
          <w:rFonts w:ascii="Times" w:hAnsi="Times"/>
          <w:sz w:val="24"/>
        </w:rPr>
        <w:t xml:space="preserve">einem </w:t>
      </w:r>
      <w:r w:rsidRPr="00E415D8">
        <w:rPr>
          <w:rFonts w:ascii="Times" w:hAnsi="Times"/>
          <w:sz w:val="24"/>
        </w:rPr>
        <w:t>maßgeschneiderten</w:t>
      </w:r>
      <w:r w:rsidR="00190145">
        <w:rPr>
          <w:rFonts w:ascii="Times" w:hAnsi="Times"/>
          <w:sz w:val="24"/>
        </w:rPr>
        <w:t>,</w:t>
      </w:r>
      <w:r w:rsidRPr="00E415D8">
        <w:rPr>
          <w:rFonts w:ascii="Times" w:hAnsi="Times"/>
          <w:sz w:val="24"/>
        </w:rPr>
        <w:t xml:space="preserve"> </w:t>
      </w:r>
      <w:r w:rsidR="00190145" w:rsidRPr="00E415D8">
        <w:rPr>
          <w:rFonts w:ascii="Times" w:hAnsi="Times"/>
          <w:sz w:val="24"/>
        </w:rPr>
        <w:t>vielfältigen Angebot an fix und fertig konfigurierten Komponenten</w:t>
      </w:r>
      <w:r w:rsidR="00190145" w:rsidRPr="00190145">
        <w:rPr>
          <w:rFonts w:ascii="Times" w:hAnsi="Times"/>
          <w:sz w:val="24"/>
        </w:rPr>
        <w:t xml:space="preserve"> </w:t>
      </w:r>
      <w:r w:rsidR="00190145">
        <w:rPr>
          <w:rFonts w:ascii="Times" w:hAnsi="Times"/>
          <w:sz w:val="24"/>
        </w:rPr>
        <w:t>beim Zeit- und Geldsparen.</w:t>
      </w:r>
      <w:r w:rsidR="00190145" w:rsidRPr="00E415D8">
        <w:rPr>
          <w:rFonts w:ascii="Times" w:hAnsi="Times"/>
          <w:sz w:val="24"/>
        </w:rPr>
        <w:t xml:space="preserve"> </w:t>
      </w:r>
      <w:r w:rsidR="00190145">
        <w:rPr>
          <w:rFonts w:ascii="Times" w:hAnsi="Times"/>
          <w:sz w:val="24"/>
        </w:rPr>
        <w:t>Die meisten davon können</w:t>
      </w:r>
      <w:r w:rsidR="00190145" w:rsidRPr="00E415D8">
        <w:rPr>
          <w:rFonts w:ascii="Times" w:hAnsi="Times"/>
          <w:sz w:val="24"/>
        </w:rPr>
        <w:t xml:space="preserve"> nach Kunden-Vorgaben individuell </w:t>
      </w:r>
      <w:r w:rsidR="00190145">
        <w:rPr>
          <w:rFonts w:ascii="Times" w:hAnsi="Times"/>
          <w:sz w:val="24"/>
        </w:rPr>
        <w:t xml:space="preserve">ab Losgröße eins </w:t>
      </w:r>
      <w:r w:rsidR="00190145" w:rsidRPr="00E415D8">
        <w:rPr>
          <w:rFonts w:ascii="Times" w:hAnsi="Times"/>
          <w:sz w:val="24"/>
        </w:rPr>
        <w:t xml:space="preserve">zusammenstellt </w:t>
      </w:r>
      <w:r w:rsidR="00190145">
        <w:rPr>
          <w:rFonts w:ascii="Times" w:hAnsi="Times"/>
          <w:sz w:val="24"/>
        </w:rPr>
        <w:t>werden</w:t>
      </w:r>
      <w:r w:rsidRPr="00E415D8">
        <w:rPr>
          <w:rFonts w:ascii="Times" w:hAnsi="Times"/>
          <w:sz w:val="24"/>
        </w:rPr>
        <w:t>.</w:t>
      </w:r>
    </w:p>
    <w:p w14:paraId="79C1350A" w14:textId="63AE7A7B" w:rsidR="00E415D8" w:rsidRPr="00E415D8" w:rsidRDefault="00190145" w:rsidP="00277CB8">
      <w:pPr>
        <w:rPr>
          <w:rFonts w:ascii="Times" w:hAnsi="Times"/>
          <w:sz w:val="24"/>
        </w:rPr>
      </w:pPr>
      <w:r>
        <w:rPr>
          <w:rFonts w:ascii="Times" w:hAnsi="Times"/>
          <w:sz w:val="24"/>
        </w:rPr>
        <w:t>Das Serviceangebot reicht v</w:t>
      </w:r>
      <w:r w:rsidR="00E415D8" w:rsidRPr="00E415D8">
        <w:rPr>
          <w:rFonts w:ascii="Times" w:hAnsi="Times"/>
          <w:sz w:val="24"/>
        </w:rPr>
        <w:t>on maßgeschneiderten Fertig-Produkten</w:t>
      </w:r>
      <w:r w:rsidR="00270E99">
        <w:rPr>
          <w:rFonts w:ascii="Times" w:hAnsi="Times"/>
          <w:sz w:val="24"/>
        </w:rPr>
        <w:t>,</w:t>
      </w:r>
      <w:r>
        <w:rPr>
          <w:rFonts w:ascii="Times" w:hAnsi="Times"/>
          <w:sz w:val="24"/>
        </w:rPr>
        <w:t xml:space="preserve"> wie z.B. Schubkästen</w:t>
      </w:r>
      <w:r w:rsidR="00E415D8" w:rsidRPr="00E415D8">
        <w:rPr>
          <w:rFonts w:ascii="Times" w:hAnsi="Times"/>
          <w:sz w:val="24"/>
        </w:rPr>
        <w:t>, die direkt ins Möbel oder in die Einrichtungen eingesetzt</w:t>
      </w:r>
      <w:r>
        <w:rPr>
          <w:rFonts w:ascii="Times" w:hAnsi="Times"/>
          <w:sz w:val="24"/>
        </w:rPr>
        <w:t xml:space="preserve"> </w:t>
      </w:r>
      <w:r w:rsidR="00E415D8" w:rsidRPr="00E415D8">
        <w:rPr>
          <w:rFonts w:ascii="Times" w:hAnsi="Times"/>
          <w:sz w:val="24"/>
        </w:rPr>
        <w:t xml:space="preserve">werden können, </w:t>
      </w:r>
      <w:proofErr w:type="spellStart"/>
      <w:r w:rsidR="00E415D8" w:rsidRPr="00E415D8">
        <w:rPr>
          <w:rFonts w:ascii="Times" w:hAnsi="Times"/>
          <w:sz w:val="24"/>
        </w:rPr>
        <w:t>über</w:t>
      </w:r>
      <w:proofErr w:type="spellEnd"/>
      <w:r w:rsidR="00E415D8" w:rsidRPr="00E415D8">
        <w:rPr>
          <w:rFonts w:ascii="Times" w:hAnsi="Times"/>
          <w:sz w:val="24"/>
        </w:rPr>
        <w:t xml:space="preserve"> individuell zugeschnittene Produkte</w:t>
      </w:r>
      <w:r w:rsidR="00082D65">
        <w:rPr>
          <w:rFonts w:ascii="Times" w:hAnsi="Times"/>
          <w:sz w:val="24"/>
        </w:rPr>
        <w:t>,</w:t>
      </w:r>
      <w:r w:rsidR="00E415D8" w:rsidRPr="00E415D8">
        <w:rPr>
          <w:rFonts w:ascii="Times" w:hAnsi="Times"/>
          <w:sz w:val="24"/>
        </w:rPr>
        <w:t xml:space="preserve"> wie vorkonfigurierte LED-Bänder</w:t>
      </w:r>
      <w:r>
        <w:rPr>
          <w:rFonts w:ascii="Times" w:hAnsi="Times"/>
          <w:sz w:val="24"/>
        </w:rPr>
        <w:t xml:space="preserve"> </w:t>
      </w:r>
      <w:r w:rsidR="00E415D8" w:rsidRPr="00E415D8">
        <w:rPr>
          <w:rFonts w:ascii="Times" w:hAnsi="Times"/>
          <w:sz w:val="24"/>
        </w:rPr>
        <w:t>bis hin zur Sonderbeschaffung einzelner Artikel</w:t>
      </w:r>
      <w:r>
        <w:rPr>
          <w:rFonts w:ascii="Times" w:hAnsi="Times"/>
          <w:sz w:val="24"/>
        </w:rPr>
        <w:t>.</w:t>
      </w:r>
    </w:p>
    <w:p w14:paraId="34583D4F" w14:textId="672BA106" w:rsidR="00E415D8" w:rsidRDefault="00E415D8" w:rsidP="00277CB8">
      <w:pPr>
        <w:rPr>
          <w:rFonts w:ascii="Times" w:hAnsi="Times"/>
          <w:sz w:val="24"/>
        </w:rPr>
      </w:pPr>
    </w:p>
    <w:p w14:paraId="0FCD5B85" w14:textId="7E305460" w:rsidR="00190145" w:rsidRPr="00190145" w:rsidRDefault="00190145" w:rsidP="00277CB8">
      <w:pPr>
        <w:rPr>
          <w:rFonts w:cs="Arial"/>
          <w:b/>
          <w:bCs/>
          <w:sz w:val="24"/>
        </w:rPr>
      </w:pPr>
      <w:r>
        <w:rPr>
          <w:rFonts w:cs="Arial"/>
          <w:b/>
          <w:bCs/>
          <w:sz w:val="24"/>
        </w:rPr>
        <w:t>Logistik vom Feinsten</w:t>
      </w:r>
      <w:r w:rsidRPr="00190145">
        <w:rPr>
          <w:rFonts w:cs="Arial"/>
          <w:b/>
          <w:bCs/>
          <w:sz w:val="24"/>
        </w:rPr>
        <w:t xml:space="preserve"> </w:t>
      </w:r>
      <w:r>
        <w:rPr>
          <w:rFonts w:cs="Arial"/>
          <w:b/>
          <w:bCs/>
          <w:sz w:val="24"/>
        </w:rPr>
        <w:t>– Lieferung gern auch über Nacht</w:t>
      </w:r>
    </w:p>
    <w:p w14:paraId="439E1012" w14:textId="379DB666" w:rsidR="0094058F" w:rsidRDefault="00190145" w:rsidP="00277CB8">
      <w:pPr>
        <w:rPr>
          <w:rFonts w:ascii="Times" w:hAnsi="Times"/>
          <w:sz w:val="24"/>
        </w:rPr>
      </w:pPr>
      <w:r w:rsidRPr="00190145">
        <w:rPr>
          <w:rFonts w:ascii="Times" w:hAnsi="Times"/>
          <w:sz w:val="24"/>
        </w:rPr>
        <w:t>Bei Häfele</w:t>
      </w:r>
      <w:r>
        <w:rPr>
          <w:rFonts w:ascii="Times" w:hAnsi="Times"/>
          <w:sz w:val="24"/>
        </w:rPr>
        <w:t xml:space="preserve"> </w:t>
      </w:r>
      <w:r w:rsidRPr="00190145">
        <w:rPr>
          <w:rFonts w:ascii="Times" w:hAnsi="Times"/>
          <w:sz w:val="24"/>
        </w:rPr>
        <w:t xml:space="preserve">arbeitet ein perfekt organisiertes Logistik-Team mithilfe modernster Technologien „unsichtbar“ im Hintergrund, damit </w:t>
      </w:r>
      <w:r>
        <w:rPr>
          <w:rFonts w:ascii="Times" w:hAnsi="Times"/>
          <w:sz w:val="24"/>
        </w:rPr>
        <w:t xml:space="preserve">bestellte Ware </w:t>
      </w:r>
      <w:r w:rsidRPr="00190145">
        <w:rPr>
          <w:rFonts w:ascii="Times" w:hAnsi="Times"/>
          <w:sz w:val="24"/>
        </w:rPr>
        <w:t>immer auf dem schnellsten Weg sicher ankomm</w:t>
      </w:r>
      <w:r w:rsidR="00082D65">
        <w:rPr>
          <w:rFonts w:ascii="Times" w:hAnsi="Times"/>
          <w:sz w:val="24"/>
        </w:rPr>
        <w:t>t</w:t>
      </w:r>
      <w:r w:rsidRPr="00190145">
        <w:rPr>
          <w:rFonts w:ascii="Times" w:hAnsi="Times"/>
          <w:sz w:val="24"/>
        </w:rPr>
        <w:t>. Oftmals Just-in-time direkt auf die Baustel</w:t>
      </w:r>
      <w:r>
        <w:rPr>
          <w:rFonts w:ascii="Times" w:hAnsi="Times"/>
          <w:sz w:val="24"/>
        </w:rPr>
        <w:t>le.</w:t>
      </w:r>
      <w:r w:rsidR="0094058F">
        <w:rPr>
          <w:rFonts w:ascii="Times" w:hAnsi="Times"/>
          <w:sz w:val="24"/>
        </w:rPr>
        <w:t xml:space="preserve"> </w:t>
      </w:r>
      <w:r w:rsidR="0094058F">
        <w:rPr>
          <w:rFonts w:ascii="Times" w:hAnsi="Times"/>
          <w:sz w:val="24"/>
        </w:rPr>
        <w:br/>
      </w:r>
      <w:r w:rsidRPr="00190145">
        <w:rPr>
          <w:rFonts w:ascii="Times" w:hAnsi="Times"/>
          <w:sz w:val="24"/>
        </w:rPr>
        <w:t>Wenn Prozesse beim Kunden eng getaktet</w:t>
      </w:r>
      <w:r w:rsidR="0094058F">
        <w:rPr>
          <w:rFonts w:ascii="Times" w:hAnsi="Times"/>
          <w:sz w:val="24"/>
        </w:rPr>
        <w:t xml:space="preserve"> sind,</w:t>
      </w:r>
      <w:r w:rsidRPr="00190145">
        <w:rPr>
          <w:rFonts w:ascii="Times" w:hAnsi="Times"/>
          <w:sz w:val="24"/>
        </w:rPr>
        <w:t xml:space="preserve"> verschiedene Abläufe ineinandergreifen</w:t>
      </w:r>
      <w:r w:rsidR="0094058F">
        <w:rPr>
          <w:rFonts w:ascii="Times" w:hAnsi="Times"/>
          <w:sz w:val="24"/>
        </w:rPr>
        <w:t xml:space="preserve"> müssen</w:t>
      </w:r>
      <w:r w:rsidRPr="00190145">
        <w:rPr>
          <w:rFonts w:ascii="Times" w:hAnsi="Times"/>
          <w:sz w:val="24"/>
        </w:rPr>
        <w:t xml:space="preserve"> und nachträglich spontane </w:t>
      </w:r>
      <w:r w:rsidR="0094058F">
        <w:rPr>
          <w:rFonts w:ascii="Times" w:hAnsi="Times"/>
          <w:sz w:val="24"/>
        </w:rPr>
        <w:t>Flexibilität ohne Reibungsverluste erwartet w</w:t>
      </w:r>
      <w:r w:rsidR="00082D65">
        <w:rPr>
          <w:rFonts w:ascii="Times" w:hAnsi="Times"/>
          <w:sz w:val="24"/>
        </w:rPr>
        <w:t>erden</w:t>
      </w:r>
      <w:r w:rsidR="0094058F">
        <w:rPr>
          <w:rFonts w:ascii="Times" w:hAnsi="Times"/>
          <w:sz w:val="24"/>
        </w:rPr>
        <w:t xml:space="preserve">, </w:t>
      </w:r>
      <w:r w:rsidRPr="00190145">
        <w:rPr>
          <w:rFonts w:ascii="Times" w:hAnsi="Times"/>
          <w:sz w:val="24"/>
        </w:rPr>
        <w:t xml:space="preserve">dann </w:t>
      </w:r>
      <w:r w:rsidR="0094058F">
        <w:rPr>
          <w:rFonts w:ascii="Times" w:hAnsi="Times"/>
          <w:sz w:val="24"/>
        </w:rPr>
        <w:t>ist man bei den</w:t>
      </w:r>
      <w:r w:rsidRPr="00190145">
        <w:rPr>
          <w:rFonts w:ascii="Times" w:hAnsi="Times"/>
          <w:sz w:val="24"/>
        </w:rPr>
        <w:t xml:space="preserve"> Logistik-Dienstleiste</w:t>
      </w:r>
      <w:r w:rsidR="0094058F">
        <w:rPr>
          <w:rFonts w:ascii="Times" w:hAnsi="Times"/>
          <w:sz w:val="24"/>
        </w:rPr>
        <w:t>r</w:t>
      </w:r>
      <w:r w:rsidRPr="00190145">
        <w:rPr>
          <w:rFonts w:ascii="Times" w:hAnsi="Times"/>
          <w:sz w:val="24"/>
        </w:rPr>
        <w:t xml:space="preserve">n von Häfele </w:t>
      </w:r>
      <w:r w:rsidR="0094058F">
        <w:rPr>
          <w:rFonts w:ascii="Times" w:hAnsi="Times"/>
          <w:sz w:val="24"/>
        </w:rPr>
        <w:t>bestens aufgehoben</w:t>
      </w:r>
      <w:r w:rsidRPr="00190145">
        <w:rPr>
          <w:rFonts w:ascii="Times" w:hAnsi="Times"/>
          <w:sz w:val="24"/>
        </w:rPr>
        <w:t xml:space="preserve">. </w:t>
      </w:r>
      <w:r w:rsidR="0094058F">
        <w:rPr>
          <w:rFonts w:ascii="Times" w:hAnsi="Times"/>
          <w:sz w:val="24"/>
        </w:rPr>
        <w:t>Sie sorgen dafür, dass alle Bestellungen</w:t>
      </w:r>
      <w:r w:rsidRPr="00190145">
        <w:rPr>
          <w:rFonts w:ascii="Times" w:hAnsi="Times"/>
          <w:sz w:val="24"/>
        </w:rPr>
        <w:t xml:space="preserve"> zum richtigen</w:t>
      </w:r>
      <w:r w:rsidR="0094058F">
        <w:rPr>
          <w:rFonts w:ascii="Times" w:hAnsi="Times"/>
          <w:sz w:val="24"/>
        </w:rPr>
        <w:t xml:space="preserve"> </w:t>
      </w:r>
      <w:r w:rsidRPr="00190145">
        <w:rPr>
          <w:rFonts w:ascii="Times" w:hAnsi="Times"/>
          <w:sz w:val="24"/>
        </w:rPr>
        <w:t xml:space="preserve">Zeitpunkt an der richtigen Stelle, vollständig </w:t>
      </w:r>
      <w:r w:rsidRPr="00190145">
        <w:rPr>
          <w:rFonts w:ascii="Times" w:hAnsi="Times"/>
          <w:sz w:val="24"/>
        </w:rPr>
        <w:lastRenderedPageBreak/>
        <w:t>und ohne Beschädigung oder Fehllieferung</w:t>
      </w:r>
      <w:r w:rsidR="00270E99">
        <w:rPr>
          <w:rFonts w:ascii="Times" w:hAnsi="Times"/>
          <w:sz w:val="24"/>
        </w:rPr>
        <w:t>,</w:t>
      </w:r>
      <w:r w:rsidRPr="00190145">
        <w:rPr>
          <w:rFonts w:ascii="Times" w:hAnsi="Times"/>
          <w:sz w:val="24"/>
        </w:rPr>
        <w:t xml:space="preserve"> </w:t>
      </w:r>
      <w:r w:rsidR="0094058F">
        <w:rPr>
          <w:rFonts w:ascii="Times" w:hAnsi="Times"/>
          <w:sz w:val="24"/>
        </w:rPr>
        <w:t>landen ...und das gelingt gerne auch mal über Nacht</w:t>
      </w:r>
      <w:r w:rsidRPr="00190145">
        <w:rPr>
          <w:rFonts w:ascii="Times" w:hAnsi="Times"/>
          <w:sz w:val="24"/>
        </w:rPr>
        <w:t>.</w:t>
      </w:r>
    </w:p>
    <w:p w14:paraId="77EC817A" w14:textId="77777777" w:rsidR="0094058F" w:rsidRDefault="0094058F" w:rsidP="00277CB8">
      <w:pPr>
        <w:rPr>
          <w:rFonts w:ascii="Times" w:hAnsi="Times"/>
          <w:sz w:val="24"/>
        </w:rPr>
      </w:pPr>
    </w:p>
    <w:p w14:paraId="1A19FA17" w14:textId="2200306E" w:rsidR="0094058F" w:rsidRPr="0094058F" w:rsidRDefault="0094058F" w:rsidP="00277CB8">
      <w:pPr>
        <w:rPr>
          <w:rFonts w:cs="Arial"/>
          <w:b/>
          <w:bCs/>
          <w:sz w:val="24"/>
        </w:rPr>
      </w:pPr>
      <w:r w:rsidRPr="0094058F">
        <w:rPr>
          <w:rFonts w:cs="Arial"/>
          <w:b/>
          <w:bCs/>
          <w:sz w:val="24"/>
        </w:rPr>
        <w:t>Persönliche Beratung – Die Häfele Königsdisziplin</w:t>
      </w:r>
    </w:p>
    <w:p w14:paraId="6E79983D" w14:textId="570A7BB5" w:rsidR="0094058F" w:rsidRDefault="0094058F" w:rsidP="00277CB8">
      <w:pPr>
        <w:rPr>
          <w:rFonts w:ascii="Times" w:hAnsi="Times"/>
          <w:sz w:val="24"/>
        </w:rPr>
      </w:pPr>
      <w:r w:rsidRPr="0094058F">
        <w:rPr>
          <w:rFonts w:ascii="Times" w:hAnsi="Times"/>
          <w:sz w:val="24"/>
        </w:rPr>
        <w:t xml:space="preserve">Ein offenes Ohr </w:t>
      </w:r>
      <w:proofErr w:type="spellStart"/>
      <w:r w:rsidRPr="0094058F">
        <w:rPr>
          <w:rFonts w:ascii="Times" w:hAnsi="Times"/>
          <w:sz w:val="24"/>
        </w:rPr>
        <w:t>für</w:t>
      </w:r>
      <w:proofErr w:type="spellEnd"/>
      <w:r w:rsidRPr="0094058F">
        <w:rPr>
          <w:rFonts w:ascii="Times" w:hAnsi="Times"/>
          <w:sz w:val="24"/>
        </w:rPr>
        <w:t xml:space="preserve"> </w:t>
      </w:r>
      <w:r w:rsidR="00D81DB7">
        <w:rPr>
          <w:rFonts w:ascii="Times" w:hAnsi="Times"/>
          <w:sz w:val="24"/>
        </w:rPr>
        <w:t>jeden</w:t>
      </w:r>
      <w:r w:rsidRPr="0094058F">
        <w:rPr>
          <w:rFonts w:ascii="Times" w:hAnsi="Times"/>
          <w:sz w:val="24"/>
        </w:rPr>
        <w:t xml:space="preserve"> </w:t>
      </w:r>
      <w:r>
        <w:rPr>
          <w:rFonts w:ascii="Times" w:hAnsi="Times"/>
          <w:sz w:val="24"/>
        </w:rPr>
        <w:t>und</w:t>
      </w:r>
      <w:r w:rsidRPr="0094058F">
        <w:rPr>
          <w:rFonts w:ascii="Times" w:hAnsi="Times"/>
          <w:sz w:val="24"/>
        </w:rPr>
        <w:t xml:space="preserve"> eine </w:t>
      </w:r>
      <w:r>
        <w:rPr>
          <w:rFonts w:ascii="Times" w:hAnsi="Times"/>
          <w:sz w:val="24"/>
        </w:rPr>
        <w:t xml:space="preserve">persönliche, </w:t>
      </w:r>
      <w:r w:rsidRPr="0094058F">
        <w:rPr>
          <w:rFonts w:ascii="Times" w:hAnsi="Times"/>
          <w:sz w:val="24"/>
        </w:rPr>
        <w:t>kompetente</w:t>
      </w:r>
      <w:r>
        <w:rPr>
          <w:rFonts w:ascii="Times" w:hAnsi="Times"/>
          <w:sz w:val="24"/>
        </w:rPr>
        <w:t xml:space="preserve"> und </w:t>
      </w:r>
      <w:r w:rsidRPr="0094058F">
        <w:rPr>
          <w:rFonts w:ascii="Times" w:hAnsi="Times"/>
          <w:sz w:val="24"/>
        </w:rPr>
        <w:t>lösungsorientierte Fachberatung vor Ort, am</w:t>
      </w:r>
      <w:r>
        <w:rPr>
          <w:rFonts w:ascii="Times" w:hAnsi="Times"/>
          <w:sz w:val="24"/>
        </w:rPr>
        <w:t xml:space="preserve"> </w:t>
      </w:r>
      <w:r w:rsidRPr="0094058F">
        <w:rPr>
          <w:rFonts w:ascii="Times" w:hAnsi="Times"/>
          <w:sz w:val="24"/>
        </w:rPr>
        <w:t>Telefon oder via Cha</w:t>
      </w:r>
      <w:r>
        <w:rPr>
          <w:rFonts w:ascii="Times" w:hAnsi="Times"/>
          <w:sz w:val="24"/>
        </w:rPr>
        <w:t>t, das ist die Häfele Königsdisziplin.</w:t>
      </w:r>
      <w:r w:rsidR="00BF2070" w:rsidRPr="00BF2070">
        <w:rPr>
          <w:rFonts w:ascii="Times" w:hAnsi="Times"/>
          <w:sz w:val="24"/>
        </w:rPr>
        <w:t xml:space="preserve"> </w:t>
      </w:r>
      <w:r w:rsidR="00BF2070">
        <w:rPr>
          <w:rFonts w:ascii="Times" w:hAnsi="Times"/>
          <w:sz w:val="24"/>
        </w:rPr>
        <w:t>I</w:t>
      </w:r>
      <w:r w:rsidR="00BF2070" w:rsidRPr="0094058F">
        <w:rPr>
          <w:rFonts w:ascii="Times" w:hAnsi="Times"/>
          <w:sz w:val="24"/>
        </w:rPr>
        <w:t xml:space="preserve">ntensives Zuhören </w:t>
      </w:r>
      <w:r w:rsidR="00BF2070">
        <w:rPr>
          <w:rFonts w:ascii="Times" w:hAnsi="Times"/>
          <w:sz w:val="24"/>
        </w:rPr>
        <w:t xml:space="preserve">ist dabei </w:t>
      </w:r>
      <w:r w:rsidR="00BF2070" w:rsidRPr="0094058F">
        <w:rPr>
          <w:rFonts w:ascii="Times" w:hAnsi="Times"/>
          <w:sz w:val="24"/>
        </w:rPr>
        <w:t xml:space="preserve">ein wichtiges Element </w:t>
      </w:r>
      <w:r w:rsidR="00BF2070">
        <w:rPr>
          <w:rFonts w:ascii="Times" w:hAnsi="Times"/>
          <w:sz w:val="24"/>
        </w:rPr>
        <w:t>d</w:t>
      </w:r>
      <w:r w:rsidR="00BF2070" w:rsidRPr="0094058F">
        <w:rPr>
          <w:rFonts w:ascii="Times" w:hAnsi="Times"/>
          <w:sz w:val="24"/>
        </w:rPr>
        <w:t>er täglichen Arbeit</w:t>
      </w:r>
      <w:r w:rsidR="00BF2070">
        <w:rPr>
          <w:rFonts w:ascii="Times" w:hAnsi="Times"/>
          <w:sz w:val="24"/>
        </w:rPr>
        <w:t>.</w:t>
      </w:r>
    </w:p>
    <w:p w14:paraId="0F03650D" w14:textId="09B9A495" w:rsidR="00BF2070" w:rsidRPr="0094058F" w:rsidRDefault="0094058F" w:rsidP="00277CB8">
      <w:pPr>
        <w:rPr>
          <w:rFonts w:ascii="Times" w:hAnsi="Times"/>
          <w:sz w:val="24"/>
        </w:rPr>
      </w:pPr>
      <w:r w:rsidRPr="0094058F">
        <w:rPr>
          <w:rFonts w:ascii="Times" w:hAnsi="Times"/>
          <w:sz w:val="24"/>
        </w:rPr>
        <w:t>Die Kundenberater von Häfele sind echte Experten, die fach-, markt- und branchenspezifische Anliegen verstehen</w:t>
      </w:r>
      <w:r>
        <w:rPr>
          <w:rFonts w:ascii="Times" w:hAnsi="Times"/>
          <w:sz w:val="24"/>
        </w:rPr>
        <w:t xml:space="preserve"> und </w:t>
      </w:r>
      <w:r w:rsidRPr="0094058F">
        <w:rPr>
          <w:rFonts w:ascii="Times" w:hAnsi="Times"/>
          <w:sz w:val="24"/>
        </w:rPr>
        <w:t xml:space="preserve">mit ihrer umfassenden Expertise </w:t>
      </w:r>
      <w:r>
        <w:rPr>
          <w:rFonts w:ascii="Times" w:hAnsi="Times"/>
          <w:sz w:val="24"/>
        </w:rPr>
        <w:t xml:space="preserve">immer wieder </w:t>
      </w:r>
      <w:r w:rsidRPr="0094058F">
        <w:rPr>
          <w:rFonts w:ascii="Times" w:hAnsi="Times"/>
          <w:sz w:val="24"/>
        </w:rPr>
        <w:t xml:space="preserve">wichtige Impulse </w:t>
      </w:r>
      <w:r>
        <w:rPr>
          <w:rFonts w:ascii="Times" w:hAnsi="Times"/>
          <w:sz w:val="24"/>
        </w:rPr>
        <w:t>gebe</w:t>
      </w:r>
      <w:r w:rsidRPr="0094058F">
        <w:rPr>
          <w:rFonts w:ascii="Times" w:hAnsi="Times"/>
          <w:sz w:val="24"/>
        </w:rPr>
        <w:t xml:space="preserve">n können. </w:t>
      </w:r>
      <w:r w:rsidR="00BF2070">
        <w:rPr>
          <w:rFonts w:ascii="Times" w:hAnsi="Times"/>
          <w:sz w:val="24"/>
        </w:rPr>
        <w:t>Zur Erhaltung und zum Ausbau</w:t>
      </w:r>
      <w:r w:rsidR="00BF2070" w:rsidRPr="0094058F">
        <w:rPr>
          <w:rFonts w:ascii="Times" w:hAnsi="Times"/>
          <w:sz w:val="24"/>
        </w:rPr>
        <w:t xml:space="preserve"> gewachsener Bindungen </w:t>
      </w:r>
      <w:r w:rsidR="00BF2070">
        <w:rPr>
          <w:rFonts w:ascii="Times" w:hAnsi="Times"/>
          <w:sz w:val="24"/>
        </w:rPr>
        <w:t xml:space="preserve">investiert Häfele </w:t>
      </w:r>
      <w:r w:rsidR="00D81DB7">
        <w:rPr>
          <w:rFonts w:ascii="Times" w:hAnsi="Times"/>
          <w:sz w:val="24"/>
        </w:rPr>
        <w:t>viel Zeit</w:t>
      </w:r>
      <w:r w:rsidR="00BF2070">
        <w:rPr>
          <w:rFonts w:ascii="Times" w:hAnsi="Times"/>
          <w:sz w:val="24"/>
        </w:rPr>
        <w:t xml:space="preserve"> und entwickelt seine Beratungskompetenz </w:t>
      </w:r>
      <w:r w:rsidR="00D81DB7">
        <w:rPr>
          <w:rFonts w:ascii="Times" w:hAnsi="Times"/>
          <w:sz w:val="24"/>
        </w:rPr>
        <w:t xml:space="preserve">dabei </w:t>
      </w:r>
      <w:r w:rsidR="00BF2070">
        <w:rPr>
          <w:rFonts w:ascii="Times" w:hAnsi="Times"/>
          <w:sz w:val="24"/>
        </w:rPr>
        <w:t xml:space="preserve">kontinuierlich </w:t>
      </w:r>
      <w:r w:rsidR="00082D65">
        <w:rPr>
          <w:rFonts w:ascii="Times" w:hAnsi="Times"/>
          <w:sz w:val="24"/>
        </w:rPr>
        <w:t>weiter. So</w:t>
      </w:r>
      <w:r w:rsidR="00BF2070">
        <w:rPr>
          <w:rFonts w:ascii="Times" w:hAnsi="Times"/>
          <w:sz w:val="24"/>
        </w:rPr>
        <w:t xml:space="preserve"> bleibt Häfele mit einem persönlichen Draht zu seinen Partnern</w:t>
      </w:r>
      <w:r w:rsidRPr="0094058F">
        <w:rPr>
          <w:rFonts w:ascii="Times" w:hAnsi="Times"/>
          <w:sz w:val="24"/>
        </w:rPr>
        <w:t xml:space="preserve"> </w:t>
      </w:r>
      <w:r w:rsidR="00BF2070">
        <w:rPr>
          <w:rFonts w:ascii="Times" w:hAnsi="Times"/>
          <w:sz w:val="24"/>
        </w:rPr>
        <w:t xml:space="preserve">in </w:t>
      </w:r>
      <w:r w:rsidRPr="0094058F">
        <w:rPr>
          <w:rFonts w:ascii="Times" w:hAnsi="Times"/>
          <w:sz w:val="24"/>
        </w:rPr>
        <w:t xml:space="preserve">einer Welt, die sich immer schneller verändert und die immer komplexer wird, </w:t>
      </w:r>
      <w:r w:rsidR="00BF2070">
        <w:rPr>
          <w:rFonts w:ascii="Times" w:hAnsi="Times"/>
          <w:sz w:val="24"/>
        </w:rPr>
        <w:t xml:space="preserve">ein allzeit </w:t>
      </w:r>
      <w:r w:rsidRPr="0094058F">
        <w:rPr>
          <w:rFonts w:ascii="Times" w:hAnsi="Times"/>
          <w:sz w:val="24"/>
        </w:rPr>
        <w:t>verlässliche</w:t>
      </w:r>
      <w:r w:rsidR="00BF2070">
        <w:rPr>
          <w:rFonts w:ascii="Times" w:hAnsi="Times"/>
          <w:sz w:val="24"/>
        </w:rPr>
        <w:t>r</w:t>
      </w:r>
      <w:r w:rsidRPr="0094058F">
        <w:rPr>
          <w:rFonts w:ascii="Times" w:hAnsi="Times"/>
          <w:sz w:val="24"/>
        </w:rPr>
        <w:t xml:space="preserve"> </w:t>
      </w:r>
      <w:r w:rsidR="00BF2070">
        <w:rPr>
          <w:rFonts w:ascii="Times" w:hAnsi="Times"/>
          <w:sz w:val="24"/>
        </w:rPr>
        <w:t>Ansprechpartner.</w:t>
      </w:r>
    </w:p>
    <w:p w14:paraId="61936781" w14:textId="77777777" w:rsidR="00CF3BCD" w:rsidRPr="006D03BE" w:rsidRDefault="00CF3BCD" w:rsidP="00277CB8">
      <w:pPr>
        <w:rPr>
          <w:rFonts w:ascii="Times" w:hAnsi="Times"/>
          <w:sz w:val="24"/>
        </w:rPr>
      </w:pPr>
    </w:p>
    <w:p w14:paraId="6AF0EE3A" w14:textId="77777777" w:rsidR="006862AC" w:rsidRDefault="006862AC" w:rsidP="00277CB8">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37F0294C" w14:textId="19BE0F69" w:rsidR="006862AC" w:rsidRDefault="006862AC" w:rsidP="00277CB8">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 xml:space="preserve">äfele </w:t>
      </w:r>
      <w:r w:rsidR="00440200">
        <w:rPr>
          <w:color w:val="000000"/>
        </w:rPr>
        <w:t>SE</w:t>
      </w:r>
      <w:r w:rsidR="005D0AA8">
        <w:rPr>
          <w:color w:val="000000"/>
        </w:rPr>
        <w:t xml:space="preserve"> &amp; Co KG, Postfach 12</w:t>
      </w:r>
      <w:r>
        <w:rPr>
          <w:color w:val="000000"/>
        </w:rPr>
        <w:t xml:space="preserve">37, </w:t>
      </w:r>
    </w:p>
    <w:p w14:paraId="136D16C3" w14:textId="77777777" w:rsidR="006862AC" w:rsidRPr="00686791" w:rsidRDefault="005D0AA8" w:rsidP="00277CB8">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686791">
        <w:rPr>
          <w:color w:val="000000"/>
          <w:lang w:val="en-US"/>
        </w:rPr>
        <w:t xml:space="preserve">D-72192 </w:t>
      </w:r>
      <w:proofErr w:type="spellStart"/>
      <w:r w:rsidRPr="00686791">
        <w:rPr>
          <w:color w:val="000000"/>
          <w:lang w:val="en-US"/>
        </w:rPr>
        <w:t>Nagold</w:t>
      </w:r>
      <w:proofErr w:type="spellEnd"/>
      <w:r w:rsidRPr="00686791">
        <w:rPr>
          <w:color w:val="000000"/>
          <w:lang w:val="en-US"/>
        </w:rPr>
        <w:t xml:space="preserve">, Tel.: +49 7452 </w:t>
      </w:r>
      <w:r w:rsidR="006862AC" w:rsidRPr="00686791">
        <w:rPr>
          <w:color w:val="000000"/>
          <w:lang w:val="en-US"/>
        </w:rPr>
        <w:t xml:space="preserve">95-0, </w:t>
      </w:r>
    </w:p>
    <w:p w14:paraId="5B0EFB9F" w14:textId="77777777" w:rsidR="006862AC" w:rsidRPr="00686791" w:rsidRDefault="005D0AA8" w:rsidP="00277CB8">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686791">
        <w:rPr>
          <w:color w:val="000000"/>
          <w:lang w:val="en-US"/>
        </w:rPr>
        <w:t>Fax: +49 7452 95-2</w:t>
      </w:r>
      <w:r w:rsidR="006862AC" w:rsidRPr="00686791">
        <w:rPr>
          <w:color w:val="000000"/>
          <w:lang w:val="en-US"/>
        </w:rPr>
        <w:t xml:space="preserve">00, </w:t>
      </w:r>
    </w:p>
    <w:p w14:paraId="68D7F939" w14:textId="115BE072" w:rsidR="006862AC" w:rsidRPr="006F5105" w:rsidRDefault="006862AC" w:rsidP="00277CB8">
      <w:pPr>
        <w:pStyle w:val="FlietextHaefele-PR"/>
        <w:tabs>
          <w:tab w:val="left" w:pos="709"/>
          <w:tab w:val="left" w:pos="1418"/>
          <w:tab w:val="left" w:pos="2127"/>
          <w:tab w:val="left" w:pos="2836"/>
          <w:tab w:val="left" w:pos="3545"/>
          <w:tab w:val="left" w:pos="4254"/>
          <w:tab w:val="left" w:pos="4602"/>
          <w:tab w:val="left" w:pos="4602"/>
        </w:tabs>
      </w:pPr>
      <w:r w:rsidRPr="006F5105">
        <w:rPr>
          <w:color w:val="000000"/>
        </w:rPr>
        <w:t xml:space="preserve">E-Mail: </w:t>
      </w:r>
      <w:hyperlink r:id="rId8" w:history="1">
        <w:r w:rsidRPr="006F5105">
          <w:t>info@haefele.de</w:t>
        </w:r>
      </w:hyperlink>
    </w:p>
    <w:p w14:paraId="0CBE3362" w14:textId="77C5F264" w:rsidR="00277CB8" w:rsidRPr="006F5105" w:rsidRDefault="00277CB8" w:rsidP="00277CB8">
      <w:pPr>
        <w:pStyle w:val="FlietextHaefele-PR"/>
        <w:tabs>
          <w:tab w:val="left" w:pos="709"/>
          <w:tab w:val="left" w:pos="1418"/>
          <w:tab w:val="left" w:pos="2127"/>
          <w:tab w:val="left" w:pos="2836"/>
          <w:tab w:val="left" w:pos="3545"/>
          <w:tab w:val="left" w:pos="4254"/>
          <w:tab w:val="left" w:pos="4602"/>
          <w:tab w:val="left" w:pos="4602"/>
        </w:tabs>
      </w:pPr>
    </w:p>
    <w:p w14:paraId="49C7A9FD" w14:textId="77777777" w:rsidR="00277CB8" w:rsidRPr="006F5105" w:rsidRDefault="00277CB8" w:rsidP="00277CB8">
      <w:pPr>
        <w:pStyle w:val="FlietextHaefele-PR"/>
        <w:tabs>
          <w:tab w:val="left" w:pos="709"/>
          <w:tab w:val="left" w:pos="1418"/>
          <w:tab w:val="left" w:pos="2127"/>
          <w:tab w:val="left" w:pos="2836"/>
          <w:tab w:val="left" w:pos="3545"/>
          <w:tab w:val="left" w:pos="4254"/>
          <w:tab w:val="left" w:pos="4602"/>
          <w:tab w:val="left" w:pos="4602"/>
        </w:tabs>
      </w:pPr>
    </w:p>
    <w:p w14:paraId="7FF0E494" w14:textId="271E203E" w:rsidR="00277CB8" w:rsidRPr="005D6708" w:rsidRDefault="00277CB8" w:rsidP="00277CB8">
      <w:pPr>
        <w:pStyle w:val="FlietextHaefele-PR"/>
        <w:tabs>
          <w:tab w:val="left" w:pos="709"/>
          <w:tab w:val="left" w:pos="1418"/>
          <w:tab w:val="left" w:pos="2127"/>
          <w:tab w:val="left" w:pos="2836"/>
          <w:tab w:val="left" w:pos="3545"/>
          <w:tab w:val="left" w:pos="4254"/>
          <w:tab w:val="left" w:pos="4602"/>
          <w:tab w:val="left" w:pos="4602"/>
        </w:tabs>
      </w:pPr>
      <w:r w:rsidRPr="005D6708">
        <w:t>Bildtexte:</w:t>
      </w:r>
    </w:p>
    <w:p w14:paraId="61799BD3" w14:textId="77777777" w:rsidR="00277CB8" w:rsidRPr="005D6708" w:rsidRDefault="00277CB8" w:rsidP="00277CB8">
      <w:pPr>
        <w:rPr>
          <w:rFonts w:ascii="Times" w:hAnsi="Times"/>
          <w:sz w:val="24"/>
        </w:rPr>
      </w:pPr>
    </w:p>
    <w:p w14:paraId="19927B82" w14:textId="60D03BED" w:rsidR="00674A02" w:rsidRPr="006862AC" w:rsidRDefault="00E32424" w:rsidP="00277CB8">
      <w:pPr>
        <w:rPr>
          <w:rFonts w:ascii="Times" w:hAnsi="Times"/>
          <w:sz w:val="24"/>
        </w:rPr>
      </w:pPr>
      <w:r w:rsidRPr="00E32424">
        <w:rPr>
          <w:rFonts w:ascii="Times" w:hAnsi="Times"/>
          <w:sz w:val="24"/>
        </w:rPr>
        <w:t>1</w:t>
      </w:r>
      <w:r w:rsidR="00F22568">
        <w:rPr>
          <w:rFonts w:ascii="Times" w:hAnsi="Times"/>
          <w:sz w:val="24"/>
        </w:rPr>
        <w:t>1</w:t>
      </w:r>
      <w:r w:rsidRPr="00E32424">
        <w:rPr>
          <w:rFonts w:ascii="Times" w:hAnsi="Times"/>
          <w:sz w:val="24"/>
        </w:rPr>
        <w:t>0521_</w:t>
      </w:r>
      <w:r w:rsidR="00674A02">
        <w:rPr>
          <w:rFonts w:ascii="Times" w:hAnsi="Times"/>
          <w:sz w:val="24"/>
        </w:rPr>
        <w:t>fig1_Services.jpg</w:t>
      </w:r>
    </w:p>
    <w:p w14:paraId="5EA41523" w14:textId="53EDB408" w:rsidR="00F862C5" w:rsidRDefault="00F862C5" w:rsidP="00277CB8">
      <w:pPr>
        <w:rPr>
          <w:rFonts w:ascii="Times" w:hAnsi="Times"/>
          <w:color w:val="000000"/>
          <w:sz w:val="24"/>
        </w:rPr>
      </w:pPr>
      <w:r>
        <w:rPr>
          <w:rFonts w:ascii="Times" w:hAnsi="Times"/>
          <w:color w:val="000000"/>
          <w:sz w:val="24"/>
        </w:rPr>
        <w:t>„</w:t>
      </w:r>
      <w:proofErr w:type="spellStart"/>
      <w:r>
        <w:rPr>
          <w:rFonts w:ascii="Times" w:hAnsi="Times"/>
          <w:color w:val="000000"/>
          <w:sz w:val="24"/>
        </w:rPr>
        <w:t>We</w:t>
      </w:r>
      <w:proofErr w:type="spellEnd"/>
      <w:r>
        <w:rPr>
          <w:rFonts w:ascii="Times" w:hAnsi="Times"/>
          <w:color w:val="000000"/>
          <w:sz w:val="24"/>
        </w:rPr>
        <w:t xml:space="preserve"> care“ – Wir kümmern uns</w:t>
      </w:r>
      <w:r w:rsidRPr="000272AD">
        <w:rPr>
          <w:rFonts w:ascii="Times" w:hAnsi="Times"/>
          <w:color w:val="000000"/>
          <w:sz w:val="24"/>
        </w:rPr>
        <w:t xml:space="preserve"> </w:t>
      </w:r>
      <w:r>
        <w:rPr>
          <w:rFonts w:ascii="Times" w:hAnsi="Times"/>
          <w:color w:val="000000"/>
          <w:sz w:val="24"/>
        </w:rPr>
        <w:t>–</w:t>
      </w:r>
      <w:r w:rsidRPr="000272AD">
        <w:rPr>
          <w:rFonts w:ascii="Times" w:hAnsi="Times"/>
          <w:color w:val="000000"/>
          <w:sz w:val="24"/>
        </w:rPr>
        <w:t xml:space="preserve"> </w:t>
      </w:r>
      <w:r>
        <w:rPr>
          <w:rFonts w:ascii="Times" w:hAnsi="Times"/>
          <w:color w:val="000000"/>
          <w:sz w:val="24"/>
        </w:rPr>
        <w:t>de</w:t>
      </w:r>
      <w:r w:rsidR="00E32424">
        <w:rPr>
          <w:rFonts w:ascii="Times" w:hAnsi="Times"/>
          <w:color w:val="000000"/>
          <w:sz w:val="24"/>
        </w:rPr>
        <w:t>n</w:t>
      </w:r>
      <w:r>
        <w:rPr>
          <w:rFonts w:ascii="Times" w:hAnsi="Times"/>
          <w:color w:val="000000"/>
          <w:sz w:val="24"/>
        </w:rPr>
        <w:t xml:space="preserve"> umfassenden Services von Häfele ist bei </w:t>
      </w:r>
      <w:r w:rsidRPr="000272AD">
        <w:rPr>
          <w:rFonts w:ascii="Times" w:hAnsi="Times"/>
          <w:color w:val="000000"/>
          <w:sz w:val="24"/>
        </w:rPr>
        <w:t>Discoveries eine eigene Themenwelt gewidmet.</w:t>
      </w:r>
    </w:p>
    <w:p w14:paraId="3D4E2338" w14:textId="77777777" w:rsidR="00045FC2" w:rsidRPr="00503159" w:rsidRDefault="00045FC2" w:rsidP="00277CB8">
      <w:pPr>
        <w:rPr>
          <w:rFonts w:ascii="Times" w:hAnsi="Times"/>
          <w:sz w:val="24"/>
        </w:rPr>
      </w:pPr>
    </w:p>
    <w:p w14:paraId="3163F80A" w14:textId="35E276C1" w:rsidR="00F862C5" w:rsidRPr="00972F2E" w:rsidRDefault="00E32424" w:rsidP="00277CB8">
      <w:pPr>
        <w:rPr>
          <w:rFonts w:ascii="Times" w:hAnsi="Times"/>
          <w:sz w:val="24"/>
          <w:lang w:val="en-US"/>
        </w:rPr>
      </w:pPr>
      <w:r w:rsidRPr="00E32424">
        <w:rPr>
          <w:rFonts w:ascii="Times" w:hAnsi="Times"/>
          <w:sz w:val="24"/>
          <w:lang w:val="en-US"/>
        </w:rPr>
        <w:t>1</w:t>
      </w:r>
      <w:r w:rsidR="00F22568">
        <w:rPr>
          <w:rFonts w:ascii="Times" w:hAnsi="Times"/>
          <w:sz w:val="24"/>
          <w:lang w:val="en-US"/>
        </w:rPr>
        <w:t>1</w:t>
      </w:r>
      <w:r w:rsidRPr="00E32424">
        <w:rPr>
          <w:rFonts w:ascii="Times" w:hAnsi="Times"/>
          <w:sz w:val="24"/>
          <w:lang w:val="en-US"/>
        </w:rPr>
        <w:t>0521_</w:t>
      </w:r>
      <w:r w:rsidR="00F862C5" w:rsidRPr="00972F2E">
        <w:rPr>
          <w:rFonts w:ascii="Times" w:hAnsi="Times"/>
          <w:sz w:val="24"/>
          <w:lang w:val="en-US"/>
        </w:rPr>
        <w:t>fig2_Services.jpg</w:t>
      </w:r>
    </w:p>
    <w:p w14:paraId="5220E251" w14:textId="1EEEE637" w:rsidR="00F862C5" w:rsidRPr="00972F2E" w:rsidRDefault="00E32424" w:rsidP="00277CB8">
      <w:pPr>
        <w:rPr>
          <w:rFonts w:ascii="Times" w:hAnsi="Times"/>
          <w:sz w:val="24"/>
          <w:lang w:val="en-US"/>
        </w:rPr>
      </w:pPr>
      <w:r w:rsidRPr="00E32424">
        <w:rPr>
          <w:rFonts w:ascii="Times" w:hAnsi="Times"/>
          <w:sz w:val="24"/>
          <w:lang w:val="en-US"/>
        </w:rPr>
        <w:t>1</w:t>
      </w:r>
      <w:r w:rsidR="00F22568">
        <w:rPr>
          <w:rFonts w:ascii="Times" w:hAnsi="Times"/>
          <w:sz w:val="24"/>
          <w:lang w:val="en-US"/>
        </w:rPr>
        <w:t>1</w:t>
      </w:r>
      <w:r w:rsidRPr="00E32424">
        <w:rPr>
          <w:rFonts w:ascii="Times" w:hAnsi="Times"/>
          <w:sz w:val="24"/>
          <w:lang w:val="en-US"/>
        </w:rPr>
        <w:t>0521_</w:t>
      </w:r>
      <w:r w:rsidR="00F862C5" w:rsidRPr="00972F2E">
        <w:rPr>
          <w:rFonts w:ascii="Times" w:hAnsi="Times"/>
          <w:sz w:val="24"/>
          <w:lang w:val="en-US"/>
        </w:rPr>
        <w:t>fig3_Services.jpg</w:t>
      </w:r>
    </w:p>
    <w:p w14:paraId="02CA711F" w14:textId="316E482E" w:rsidR="002B1B7C" w:rsidRDefault="00F862C5" w:rsidP="00277CB8">
      <w:pPr>
        <w:rPr>
          <w:rFonts w:ascii="Times" w:hAnsi="Times"/>
          <w:sz w:val="24"/>
        </w:rPr>
      </w:pPr>
      <w:r>
        <w:rPr>
          <w:rFonts w:ascii="Times" w:hAnsi="Times"/>
          <w:sz w:val="24"/>
        </w:rPr>
        <w:t>Der Blick über das eigene Gewerk hinaus wird immer wichtiger. Dabei unterstützt die Häfele Akademie mit Workshops und Trainingseinheiten.</w:t>
      </w:r>
    </w:p>
    <w:p w14:paraId="15127A89" w14:textId="77777777" w:rsidR="00045FC2" w:rsidRDefault="00045FC2" w:rsidP="00277CB8">
      <w:pPr>
        <w:rPr>
          <w:rFonts w:ascii="Times" w:hAnsi="Times"/>
          <w:sz w:val="24"/>
        </w:rPr>
      </w:pPr>
    </w:p>
    <w:p w14:paraId="5CF2A176" w14:textId="1BE9227A" w:rsidR="002B1B7C" w:rsidRDefault="00E32424" w:rsidP="00277CB8">
      <w:pPr>
        <w:rPr>
          <w:rFonts w:ascii="Times" w:hAnsi="Times"/>
          <w:sz w:val="24"/>
        </w:rPr>
      </w:pPr>
      <w:r w:rsidRPr="00E32424">
        <w:rPr>
          <w:rFonts w:ascii="Times" w:hAnsi="Times"/>
          <w:sz w:val="24"/>
        </w:rPr>
        <w:t>1</w:t>
      </w:r>
      <w:r w:rsidR="00F22568">
        <w:rPr>
          <w:rFonts w:ascii="Times" w:hAnsi="Times"/>
          <w:sz w:val="24"/>
        </w:rPr>
        <w:t>1</w:t>
      </w:r>
      <w:r w:rsidRPr="00E32424">
        <w:rPr>
          <w:rFonts w:ascii="Times" w:hAnsi="Times"/>
          <w:sz w:val="24"/>
        </w:rPr>
        <w:t>0521_</w:t>
      </w:r>
      <w:r w:rsidR="00F862C5" w:rsidRPr="00F862C5">
        <w:rPr>
          <w:rFonts w:ascii="Times" w:hAnsi="Times"/>
          <w:sz w:val="24"/>
        </w:rPr>
        <w:t>fig4_Services.jpg</w:t>
      </w:r>
      <w:r w:rsidR="00F862C5" w:rsidRPr="00F862C5">
        <w:rPr>
          <w:rFonts w:ascii="Times" w:hAnsi="Times"/>
          <w:sz w:val="24"/>
        </w:rPr>
        <w:br/>
        <w:t>Logistik vom F</w:t>
      </w:r>
      <w:r w:rsidR="00F862C5">
        <w:rPr>
          <w:rFonts w:ascii="Times" w:hAnsi="Times"/>
          <w:sz w:val="24"/>
        </w:rPr>
        <w:t>einsten. Häfele hat sich mit seinem Lieferversprechen und seiner Zuverlässigkeit weltweit einen Namen gemacht.</w:t>
      </w:r>
    </w:p>
    <w:p w14:paraId="2133DAB9" w14:textId="77777777" w:rsidR="00277CB8" w:rsidRPr="00F862C5" w:rsidRDefault="00277CB8" w:rsidP="00277CB8">
      <w:pPr>
        <w:rPr>
          <w:rFonts w:ascii="Times" w:hAnsi="Times"/>
          <w:sz w:val="24"/>
        </w:rPr>
      </w:pPr>
    </w:p>
    <w:p w14:paraId="7C1E47DC" w14:textId="77777777" w:rsidR="00277CB8" w:rsidRDefault="00277CB8">
      <w:pPr>
        <w:rPr>
          <w:rFonts w:ascii="Times" w:hAnsi="Times"/>
          <w:sz w:val="24"/>
        </w:rPr>
      </w:pPr>
      <w:r>
        <w:rPr>
          <w:rFonts w:ascii="Times" w:hAnsi="Times"/>
          <w:sz w:val="24"/>
        </w:rPr>
        <w:br w:type="page"/>
      </w:r>
    </w:p>
    <w:p w14:paraId="552FA19D" w14:textId="496011AC" w:rsidR="002B1B7C" w:rsidRPr="00F862C5" w:rsidRDefault="00E32424" w:rsidP="00277CB8">
      <w:pPr>
        <w:rPr>
          <w:rFonts w:ascii="Times" w:hAnsi="Times"/>
          <w:sz w:val="24"/>
        </w:rPr>
      </w:pPr>
      <w:r w:rsidRPr="00E32424">
        <w:rPr>
          <w:rFonts w:ascii="Times" w:hAnsi="Times"/>
          <w:sz w:val="24"/>
        </w:rPr>
        <w:lastRenderedPageBreak/>
        <w:t>1</w:t>
      </w:r>
      <w:r w:rsidR="00F22568">
        <w:rPr>
          <w:rFonts w:ascii="Times" w:hAnsi="Times"/>
          <w:sz w:val="24"/>
        </w:rPr>
        <w:t>1</w:t>
      </w:r>
      <w:r w:rsidRPr="00E32424">
        <w:rPr>
          <w:rFonts w:ascii="Times" w:hAnsi="Times"/>
          <w:sz w:val="24"/>
        </w:rPr>
        <w:t>0521_</w:t>
      </w:r>
      <w:r w:rsidR="00EE244C">
        <w:rPr>
          <w:rFonts w:ascii="Times" w:hAnsi="Times"/>
          <w:sz w:val="24"/>
        </w:rPr>
        <w:t>fig5_Services.jpg</w:t>
      </w:r>
    </w:p>
    <w:p w14:paraId="77633E8D" w14:textId="30B7B44A" w:rsidR="001E5C85" w:rsidRDefault="00EE244C" w:rsidP="00277CB8">
      <w:pPr>
        <w:rPr>
          <w:rFonts w:ascii="Times" w:hAnsi="Times"/>
          <w:sz w:val="24"/>
        </w:rPr>
      </w:pPr>
      <w:r>
        <w:rPr>
          <w:rFonts w:ascii="Times" w:hAnsi="Times"/>
          <w:sz w:val="24"/>
        </w:rPr>
        <w:t>Produkte nach Maß, individuell ab der Stückzahl eins gefertigt, ob Schubkasten oder LED-Bänder</w:t>
      </w:r>
      <w:r w:rsidR="00C54D8E">
        <w:rPr>
          <w:rFonts w:ascii="Times" w:hAnsi="Times"/>
          <w:sz w:val="24"/>
        </w:rPr>
        <w:t>, Häfele</w:t>
      </w:r>
      <w:r>
        <w:rPr>
          <w:rFonts w:ascii="Times" w:hAnsi="Times"/>
          <w:sz w:val="24"/>
        </w:rPr>
        <w:t xml:space="preserve"> macht’s möglich und weitet diesen </w:t>
      </w:r>
      <w:r w:rsidR="00C54D8E">
        <w:rPr>
          <w:rFonts w:ascii="Times" w:hAnsi="Times"/>
          <w:sz w:val="24"/>
        </w:rPr>
        <w:t xml:space="preserve">vielgefragten </w:t>
      </w:r>
      <w:r>
        <w:rPr>
          <w:rFonts w:ascii="Times" w:hAnsi="Times"/>
          <w:sz w:val="24"/>
        </w:rPr>
        <w:t>Service auf immer neue Bereiche aus.</w:t>
      </w:r>
    </w:p>
    <w:p w14:paraId="128C4DFB" w14:textId="77777777" w:rsidR="00277CB8" w:rsidRDefault="00277CB8" w:rsidP="00277CB8">
      <w:pPr>
        <w:rPr>
          <w:rFonts w:ascii="Times" w:hAnsi="Times"/>
          <w:sz w:val="24"/>
        </w:rPr>
      </w:pPr>
    </w:p>
    <w:p w14:paraId="0F43AB7E" w14:textId="36A66B06" w:rsidR="006862AC" w:rsidRDefault="000971E8" w:rsidP="00277CB8">
      <w:pPr>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14:paraId="72DBCE5B" w14:textId="6DBAD88A" w:rsidR="00277CB8" w:rsidRDefault="00277CB8" w:rsidP="00277CB8">
      <w:pPr>
        <w:rPr>
          <w:rFonts w:ascii="Times" w:hAnsi="Times"/>
          <w:sz w:val="24"/>
        </w:rPr>
      </w:pPr>
    </w:p>
    <w:p w14:paraId="34120957" w14:textId="32FD14F7" w:rsidR="00277CB8" w:rsidRDefault="00277CB8" w:rsidP="00277CB8">
      <w:pPr>
        <w:rPr>
          <w:rFonts w:ascii="Times" w:hAnsi="Times"/>
          <w:sz w:val="24"/>
        </w:rPr>
      </w:pPr>
    </w:p>
    <w:p w14:paraId="321A10B6" w14:textId="2CFFECD0" w:rsidR="00277CB8" w:rsidRDefault="00277CB8" w:rsidP="00277CB8">
      <w:pPr>
        <w:rPr>
          <w:rFonts w:ascii="Times" w:hAnsi="Times"/>
          <w:sz w:val="24"/>
        </w:rPr>
      </w:pPr>
    </w:p>
    <w:p w14:paraId="712CA11B" w14:textId="582D75D4" w:rsidR="00277CB8" w:rsidRDefault="00277CB8" w:rsidP="00277CB8">
      <w:pPr>
        <w:rPr>
          <w:rFonts w:ascii="Times" w:hAnsi="Times"/>
          <w:sz w:val="24"/>
        </w:rPr>
      </w:pPr>
    </w:p>
    <w:p w14:paraId="3BF650E3" w14:textId="77777777" w:rsidR="00277CB8" w:rsidRDefault="00277CB8" w:rsidP="00277CB8">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630E2AF1" w14:textId="77777777" w:rsidR="00277CB8" w:rsidRPr="00A5248D" w:rsidRDefault="00277CB8" w:rsidP="00277CB8">
      <w:pPr>
        <w:rPr>
          <w:rFonts w:ascii="Times" w:hAnsi="Times"/>
          <w:sz w:val="24"/>
        </w:rPr>
      </w:pPr>
    </w:p>
    <w:sectPr w:rsidR="00277CB8" w:rsidRPr="00A5248D" w:rsidSect="00277CB8">
      <w:headerReference w:type="default" r:id="rId9"/>
      <w:footerReference w:type="default" r:id="rId10"/>
      <w:type w:val="continuous"/>
      <w:pgSz w:w="11906" w:h="16838"/>
      <w:pgMar w:top="1701" w:right="3119" w:bottom="1560"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75FFB" w14:textId="77777777" w:rsidR="0093671C" w:rsidRDefault="0093671C">
      <w:r>
        <w:separator/>
      </w:r>
    </w:p>
  </w:endnote>
  <w:endnote w:type="continuationSeparator" w:id="0">
    <w:p w14:paraId="5521B963" w14:textId="77777777" w:rsidR="0093671C" w:rsidRDefault="0093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7A4096CE" w14:textId="77777777" w:rsidR="006862AC" w:rsidRPr="00835707" w:rsidRDefault="006862AC">
    <w:pPr>
      <w:rPr>
        <w:rFonts w:cs="Arial"/>
        <w:sz w:val="16"/>
        <w:szCs w:val="18"/>
      </w:rPr>
    </w:pPr>
  </w:p>
  <w:p w14:paraId="1438670A" w14:textId="50039C3F" w:rsidR="006862AC" w:rsidRPr="00B45E1E" w:rsidRDefault="006862AC" w:rsidP="00145719">
    <w:pPr>
      <w:ind w:right="-1703"/>
      <w:rPr>
        <w:sz w:val="17"/>
        <w:lang w:val="en-US"/>
      </w:rPr>
    </w:pPr>
    <w:r w:rsidRPr="00B45E1E">
      <w:rPr>
        <w:b/>
        <w:sz w:val="17"/>
        <w:lang w:val="en-US"/>
      </w:rPr>
      <w:t xml:space="preserve">Häfele </w:t>
    </w:r>
    <w:r w:rsidR="00145719" w:rsidRPr="00B45E1E">
      <w:rPr>
        <w:b/>
        <w:sz w:val="17"/>
        <w:lang w:val="en-US"/>
      </w:rPr>
      <w:t>SE</w:t>
    </w:r>
    <w:r w:rsidRPr="00B45E1E">
      <w:rPr>
        <w:b/>
        <w:sz w:val="17"/>
        <w:lang w:val="en-US"/>
      </w:rPr>
      <w:t xml:space="preserve"> &amp; Co KG</w:t>
    </w:r>
    <w:r w:rsidRPr="00B45E1E">
      <w:rPr>
        <w:sz w:val="17"/>
        <w:lang w:val="en-US"/>
      </w:rPr>
      <w:t xml:space="preserve"> ∙ </w:t>
    </w:r>
    <w:proofErr w:type="spellStart"/>
    <w:r w:rsidRPr="00B45E1E">
      <w:rPr>
        <w:sz w:val="17"/>
        <w:lang w:val="en-US"/>
      </w:rPr>
      <w:t>Postfach</w:t>
    </w:r>
    <w:proofErr w:type="spellEnd"/>
    <w:r w:rsidRPr="00B45E1E">
      <w:rPr>
        <w:sz w:val="17"/>
        <w:lang w:val="en-US"/>
      </w:rPr>
      <w:t xml:space="preserve"> </w:t>
    </w:r>
    <w:r w:rsidR="005D0AA8" w:rsidRPr="00B45E1E">
      <w:rPr>
        <w:sz w:val="17"/>
        <w:lang w:val="en-US"/>
      </w:rPr>
      <w:t xml:space="preserve">1237 ∙ D-72192 </w:t>
    </w:r>
    <w:proofErr w:type="spellStart"/>
    <w:r w:rsidR="005D0AA8" w:rsidRPr="00B45E1E">
      <w:rPr>
        <w:sz w:val="17"/>
        <w:lang w:val="en-US"/>
      </w:rPr>
      <w:t>Nagold</w:t>
    </w:r>
    <w:proofErr w:type="spellEnd"/>
    <w:r w:rsidR="005D0AA8" w:rsidRPr="00B45E1E">
      <w:rPr>
        <w:sz w:val="17"/>
        <w:lang w:val="en-US"/>
      </w:rPr>
      <w:t xml:space="preserve"> ∙ Phone +</w:t>
    </w:r>
    <w:r w:rsidRPr="00B45E1E">
      <w:rPr>
        <w:sz w:val="17"/>
        <w:lang w:val="en-US"/>
      </w:rPr>
      <w:t xml:space="preserve">49 </w:t>
    </w:r>
    <w:r w:rsidR="005D0AA8" w:rsidRPr="00B45E1E">
      <w:rPr>
        <w:sz w:val="17"/>
        <w:lang w:val="en-US"/>
      </w:rPr>
      <w:t>74</w:t>
    </w:r>
    <w:r w:rsidRPr="00B45E1E">
      <w:rPr>
        <w:sz w:val="17"/>
        <w:lang w:val="en-US"/>
      </w:rPr>
      <w:t xml:space="preserve">52 </w:t>
    </w:r>
    <w:r w:rsidR="005D0AA8" w:rsidRPr="00B45E1E">
      <w:rPr>
        <w:sz w:val="17"/>
        <w:lang w:val="en-US"/>
      </w:rPr>
      <w:t xml:space="preserve">950 ∙ </w:t>
    </w:r>
    <w:r w:rsidRPr="00B45E1E">
      <w:rPr>
        <w:sz w:val="17"/>
        <w:lang w:val="en-US"/>
      </w:rPr>
      <w:t xml:space="preserve">  </w:t>
    </w:r>
    <w:hyperlink r:id="rId1" w:history="1">
      <w:r w:rsidRPr="00B45E1E">
        <w:rPr>
          <w:sz w:val="17"/>
          <w:lang w:val="en-US"/>
        </w:rPr>
        <w:t>info@haefele.de</w:t>
      </w:r>
    </w:hyperlink>
    <w:r w:rsidRPr="00B45E1E">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5CA8" w14:textId="77777777" w:rsidR="0093671C" w:rsidRDefault="0093671C">
      <w:r>
        <w:separator/>
      </w:r>
    </w:p>
  </w:footnote>
  <w:footnote w:type="continuationSeparator" w:id="0">
    <w:p w14:paraId="648E7B4E" w14:textId="77777777" w:rsidR="0093671C" w:rsidRDefault="0093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lang w:val="fr-FR"/>
      </w:rPr>
    </w:pPr>
    <w:r>
      <w:rPr>
        <w:b/>
        <w:noProof/>
      </w:rPr>
      <w:drawing>
        <wp:inline distT="0" distB="0" distL="0" distR="0" wp14:anchorId="37B2A3D8" wp14:editId="5B446052">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lang w:val="fr-FR"/>
      </w:rPr>
    </w:pPr>
    <w:r>
      <w:rPr>
        <w:b/>
        <w:lang w:val="fr-FR"/>
      </w:rPr>
      <w:t>Presse-Information ∙ Press Release ∙ Information de Presse</w:t>
    </w:r>
  </w:p>
  <w:p w14:paraId="5FA87DBA" w14:textId="616FFF7B" w:rsidR="006862AC" w:rsidRDefault="006862AC" w:rsidP="006862AC">
    <w:pPr>
      <w:spacing w:before="60"/>
      <w:rPr>
        <w:sz w:val="16"/>
        <w:lang w:val="fr-FR"/>
      </w:rPr>
    </w:pPr>
    <w:r>
      <w:rPr>
        <w:sz w:val="16"/>
        <w:lang w:val="fr-FR"/>
      </w:rPr>
      <w:t>No. : </w:t>
    </w:r>
    <w:r w:rsidR="00E32424">
      <w:rPr>
        <w:sz w:val="16"/>
        <w:lang w:val="fr-FR"/>
      </w:rPr>
      <w:t>1</w:t>
    </w:r>
    <w:r w:rsidR="00277CB8">
      <w:rPr>
        <w:sz w:val="16"/>
        <w:lang w:val="fr-FR"/>
      </w:rPr>
      <w:t>1/</w:t>
    </w:r>
    <w:r w:rsidR="00E32424">
      <w:rPr>
        <w:sz w:val="16"/>
        <w:lang w:val="fr-FR"/>
      </w:rPr>
      <w:t>05</w:t>
    </w:r>
    <w:r w:rsidR="00277CB8">
      <w:rPr>
        <w:sz w:val="16"/>
        <w:lang w:val="fr-FR"/>
      </w:rPr>
      <w:t>/</w:t>
    </w:r>
    <w:r w:rsidR="00E32424">
      <w:rPr>
        <w:sz w:val="16"/>
        <w:lang w:val="fr-FR"/>
      </w:rPr>
      <w:t>21_</w:t>
    </w:r>
    <w:r w:rsidR="00FD43D7">
      <w:rPr>
        <w:sz w:val="16"/>
        <w:lang w:val="fr-FR"/>
      </w:rPr>
      <w:t>de</w:t>
    </w:r>
  </w:p>
  <w:p w14:paraId="5DEC44A6" w14:textId="7777777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45FC2"/>
    <w:rsid w:val="00047071"/>
    <w:rsid w:val="00076926"/>
    <w:rsid w:val="00082D65"/>
    <w:rsid w:val="000843EF"/>
    <w:rsid w:val="000971E8"/>
    <w:rsid w:val="000F1B3E"/>
    <w:rsid w:val="00145719"/>
    <w:rsid w:val="00157BF9"/>
    <w:rsid w:val="00190145"/>
    <w:rsid w:val="00193925"/>
    <w:rsid w:val="001B29ED"/>
    <w:rsid w:val="001E5C85"/>
    <w:rsid w:val="00270E99"/>
    <w:rsid w:val="0027151F"/>
    <w:rsid w:val="00277CB8"/>
    <w:rsid w:val="00280DD6"/>
    <w:rsid w:val="002842E9"/>
    <w:rsid w:val="002B1B7C"/>
    <w:rsid w:val="002C2AF4"/>
    <w:rsid w:val="002E2AEE"/>
    <w:rsid w:val="002E4544"/>
    <w:rsid w:val="002F727F"/>
    <w:rsid w:val="0032737E"/>
    <w:rsid w:val="003461EB"/>
    <w:rsid w:val="003D128F"/>
    <w:rsid w:val="00440200"/>
    <w:rsid w:val="00472DE5"/>
    <w:rsid w:val="004C6773"/>
    <w:rsid w:val="004F10E2"/>
    <w:rsid w:val="00503159"/>
    <w:rsid w:val="005040D2"/>
    <w:rsid w:val="005465FD"/>
    <w:rsid w:val="00547E47"/>
    <w:rsid w:val="005714D0"/>
    <w:rsid w:val="005D0AA8"/>
    <w:rsid w:val="005D6708"/>
    <w:rsid w:val="005F490E"/>
    <w:rsid w:val="00601091"/>
    <w:rsid w:val="0065324E"/>
    <w:rsid w:val="00674A02"/>
    <w:rsid w:val="006862AC"/>
    <w:rsid w:val="00686791"/>
    <w:rsid w:val="006B39ED"/>
    <w:rsid w:val="006D03BE"/>
    <w:rsid w:val="006F5105"/>
    <w:rsid w:val="00700AC8"/>
    <w:rsid w:val="00760912"/>
    <w:rsid w:val="007A7B9D"/>
    <w:rsid w:val="007B5625"/>
    <w:rsid w:val="007C2199"/>
    <w:rsid w:val="007F1E6C"/>
    <w:rsid w:val="00814098"/>
    <w:rsid w:val="00835700"/>
    <w:rsid w:val="00835707"/>
    <w:rsid w:val="0085569C"/>
    <w:rsid w:val="00866FAB"/>
    <w:rsid w:val="008B7C67"/>
    <w:rsid w:val="009319CF"/>
    <w:rsid w:val="0093671C"/>
    <w:rsid w:val="0094058F"/>
    <w:rsid w:val="00953E6F"/>
    <w:rsid w:val="0096288D"/>
    <w:rsid w:val="00972F2E"/>
    <w:rsid w:val="009A4D2A"/>
    <w:rsid w:val="00A12079"/>
    <w:rsid w:val="00A4026F"/>
    <w:rsid w:val="00A4138B"/>
    <w:rsid w:val="00A5248D"/>
    <w:rsid w:val="00A90FEA"/>
    <w:rsid w:val="00A96348"/>
    <w:rsid w:val="00AF63D5"/>
    <w:rsid w:val="00B16209"/>
    <w:rsid w:val="00B40A0B"/>
    <w:rsid w:val="00B43E21"/>
    <w:rsid w:val="00B45E1E"/>
    <w:rsid w:val="00B644C8"/>
    <w:rsid w:val="00BA397A"/>
    <w:rsid w:val="00BF2070"/>
    <w:rsid w:val="00C54D8E"/>
    <w:rsid w:val="00C92753"/>
    <w:rsid w:val="00CD387A"/>
    <w:rsid w:val="00CF3BCD"/>
    <w:rsid w:val="00D81DB7"/>
    <w:rsid w:val="00DA1342"/>
    <w:rsid w:val="00DB741D"/>
    <w:rsid w:val="00DC58AE"/>
    <w:rsid w:val="00DD5CC8"/>
    <w:rsid w:val="00E32424"/>
    <w:rsid w:val="00E415D8"/>
    <w:rsid w:val="00E95840"/>
    <w:rsid w:val="00EA320D"/>
    <w:rsid w:val="00EE244C"/>
    <w:rsid w:val="00EE412E"/>
    <w:rsid w:val="00F14BF7"/>
    <w:rsid w:val="00F22568"/>
    <w:rsid w:val="00F81469"/>
    <w:rsid w:val="00F862C5"/>
    <w:rsid w:val="00F943A7"/>
    <w:rsid w:val="00FD43D7"/>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NichtaufgelsteErwhnung">
    <w:name w:val="Unresolved Mention"/>
    <w:basedOn w:val="Absatz-Standardschriftart"/>
    <w:uiPriority w:val="99"/>
    <w:semiHidden/>
    <w:unhideWhenUsed/>
    <w:rsid w:val="0068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4</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7049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10</cp:revision>
  <cp:lastPrinted>2021-04-24T10:51:00Z</cp:lastPrinted>
  <dcterms:created xsi:type="dcterms:W3CDTF">2021-04-28T13:57:00Z</dcterms:created>
  <dcterms:modified xsi:type="dcterms:W3CDTF">2021-05-03T12:23:00Z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